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5F28" w14:textId="77777777" w:rsidR="0035448C" w:rsidRDefault="0035448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21" w:type="dxa"/>
        <w:tblInd w:w="-108" w:type="dxa"/>
        <w:tblLayout w:type="fixed"/>
        <w:tblLook w:val="0000" w:firstRow="0" w:lastRow="0" w:firstColumn="0" w:lastColumn="0" w:noHBand="0" w:noVBand="0"/>
      </w:tblPr>
      <w:tblGrid>
        <w:gridCol w:w="466"/>
        <w:gridCol w:w="9955"/>
      </w:tblGrid>
      <w:tr w:rsidR="0035448C" w14:paraId="18272E94" w14:textId="77777777">
        <w:trPr>
          <w:trHeight w:val="312"/>
        </w:trPr>
        <w:tc>
          <w:tcPr>
            <w:tcW w:w="466" w:type="dxa"/>
            <w:vAlign w:val="center"/>
          </w:tcPr>
          <w:p w14:paraId="213B4199" w14:textId="77777777" w:rsidR="0035448C" w:rsidRDefault="009F4949">
            <w:pPr>
              <w:rPr>
                <w:rFonts w:ascii="Arial" w:eastAsia="Arial" w:hAnsi="Arial" w:cs="Arial"/>
              </w:rPr>
            </w:pPr>
            <w:r>
              <w:rPr>
                <w:rFonts w:ascii="Wingdings 2" w:eastAsia="Wingdings 2" w:hAnsi="Wingdings 2" w:cs="Wingdings 2"/>
              </w:rPr>
              <w:t>☑</w:t>
            </w:r>
          </w:p>
        </w:tc>
        <w:tc>
          <w:tcPr>
            <w:tcW w:w="9955" w:type="dxa"/>
            <w:vAlign w:val="center"/>
          </w:tcPr>
          <w:p w14:paraId="795049AB" w14:textId="77777777" w:rsidR="0035448C" w:rsidRDefault="009F4949">
            <w:pPr>
              <w:rPr>
                <w:rFonts w:ascii="Arial" w:eastAsia="Arial" w:hAnsi="Arial" w:cs="Arial"/>
                <w:sz w:val="20"/>
                <w:szCs w:val="20"/>
              </w:rPr>
            </w:pPr>
            <w:r>
              <w:rPr>
                <w:rFonts w:ascii="Arial" w:eastAsia="Arial" w:hAnsi="Arial" w:cs="Arial"/>
                <w:sz w:val="20"/>
                <w:szCs w:val="20"/>
              </w:rPr>
              <w:t>DONE</w:t>
            </w:r>
          </w:p>
        </w:tc>
      </w:tr>
      <w:tr w:rsidR="0035448C" w14:paraId="083D1E1A" w14:textId="77777777">
        <w:trPr>
          <w:trHeight w:val="57"/>
        </w:trPr>
        <w:tc>
          <w:tcPr>
            <w:tcW w:w="466" w:type="dxa"/>
            <w:vAlign w:val="center"/>
          </w:tcPr>
          <w:p w14:paraId="3232B2F7" w14:textId="77777777" w:rsidR="0035448C" w:rsidRDefault="0035448C">
            <w:pPr>
              <w:rPr>
                <w:rFonts w:ascii="Arial" w:eastAsia="Arial" w:hAnsi="Arial" w:cs="Arial"/>
                <w:sz w:val="4"/>
                <w:szCs w:val="4"/>
              </w:rPr>
            </w:pPr>
          </w:p>
        </w:tc>
        <w:tc>
          <w:tcPr>
            <w:tcW w:w="9955" w:type="dxa"/>
            <w:vAlign w:val="center"/>
          </w:tcPr>
          <w:p w14:paraId="5E088758" w14:textId="77777777" w:rsidR="0035448C" w:rsidRDefault="0035448C">
            <w:pPr>
              <w:rPr>
                <w:rFonts w:ascii="Arial" w:eastAsia="Arial" w:hAnsi="Arial" w:cs="Arial"/>
                <w:sz w:val="4"/>
                <w:szCs w:val="4"/>
              </w:rPr>
            </w:pPr>
          </w:p>
        </w:tc>
      </w:tr>
      <w:tr w:rsidR="0035448C" w14:paraId="2B3434CA" w14:textId="77777777">
        <w:trPr>
          <w:trHeight w:val="312"/>
        </w:trPr>
        <w:tc>
          <w:tcPr>
            <w:tcW w:w="466" w:type="dxa"/>
            <w:vAlign w:val="center"/>
          </w:tcPr>
          <w:p w14:paraId="2BB88AD6" w14:textId="77777777" w:rsidR="0035448C" w:rsidRDefault="0035448C">
            <w:pPr>
              <w:rPr>
                <w:rFonts w:ascii="Arial" w:eastAsia="Arial" w:hAnsi="Arial" w:cs="Arial"/>
              </w:rPr>
            </w:pPr>
          </w:p>
        </w:tc>
        <w:tc>
          <w:tcPr>
            <w:tcW w:w="9955" w:type="dxa"/>
            <w:vAlign w:val="center"/>
          </w:tcPr>
          <w:p w14:paraId="61B300D7" w14:textId="77777777" w:rsidR="0035448C" w:rsidRDefault="009F4949">
            <w:pPr>
              <w:rPr>
                <w:rFonts w:ascii="Arial" w:eastAsia="Arial" w:hAnsi="Arial" w:cs="Arial"/>
              </w:rPr>
            </w:pPr>
            <w:r>
              <w:rPr>
                <w:rFonts w:ascii="Arial" w:eastAsia="Arial" w:hAnsi="Arial" w:cs="Arial"/>
                <w:b/>
              </w:rPr>
              <w:t>KITCHEN</w:t>
            </w:r>
          </w:p>
        </w:tc>
      </w:tr>
      <w:tr w:rsidR="0035448C" w14:paraId="7C4A539C" w14:textId="77777777">
        <w:trPr>
          <w:trHeight w:val="312"/>
        </w:trPr>
        <w:tc>
          <w:tcPr>
            <w:tcW w:w="466" w:type="dxa"/>
            <w:tcMar>
              <w:top w:w="57" w:type="dxa"/>
            </w:tcMar>
          </w:tcPr>
          <w:p w14:paraId="0CD9E674"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E6AA50B" w14:textId="77777777" w:rsidR="0035448C" w:rsidRDefault="009F4949">
            <w:pPr>
              <w:rPr>
                <w:rFonts w:ascii="Arial" w:eastAsia="Arial" w:hAnsi="Arial" w:cs="Arial"/>
                <w:sz w:val="20"/>
                <w:szCs w:val="20"/>
              </w:rPr>
            </w:pPr>
            <w:r>
              <w:rPr>
                <w:rFonts w:ascii="Arial" w:eastAsia="Arial" w:hAnsi="Arial" w:cs="Arial"/>
                <w:sz w:val="20"/>
                <w:szCs w:val="20"/>
              </w:rPr>
              <w:t xml:space="preserve">The oven and grill </w:t>
            </w:r>
            <w:proofErr w:type="gramStart"/>
            <w:r>
              <w:rPr>
                <w:rFonts w:ascii="Arial" w:eastAsia="Arial" w:hAnsi="Arial" w:cs="Arial"/>
                <w:sz w:val="20"/>
                <w:szCs w:val="20"/>
              </w:rPr>
              <w:t>is</w:t>
            </w:r>
            <w:proofErr w:type="gramEnd"/>
            <w:r>
              <w:rPr>
                <w:rFonts w:ascii="Arial" w:eastAsia="Arial" w:hAnsi="Arial" w:cs="Arial"/>
                <w:sz w:val="20"/>
                <w:szCs w:val="20"/>
              </w:rPr>
              <w:t xml:space="preserve"> to be cleaned and lined with foil.  Drip trays to be cleaned of all grease</w:t>
            </w:r>
          </w:p>
        </w:tc>
      </w:tr>
      <w:tr w:rsidR="0035448C" w14:paraId="6DE870B3" w14:textId="77777777">
        <w:trPr>
          <w:trHeight w:val="312"/>
        </w:trPr>
        <w:tc>
          <w:tcPr>
            <w:tcW w:w="466" w:type="dxa"/>
            <w:tcMar>
              <w:top w:w="57" w:type="dxa"/>
            </w:tcMar>
          </w:tcPr>
          <w:p w14:paraId="4A7685DA"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FF9D18A" w14:textId="77777777" w:rsidR="0035448C" w:rsidRDefault="009F4949">
            <w:pPr>
              <w:rPr>
                <w:rFonts w:ascii="Arial" w:eastAsia="Arial" w:hAnsi="Arial" w:cs="Arial"/>
                <w:sz w:val="20"/>
                <w:szCs w:val="20"/>
              </w:rPr>
            </w:pPr>
            <w:r>
              <w:rPr>
                <w:rFonts w:ascii="Arial" w:eastAsia="Arial" w:hAnsi="Arial" w:cs="Arial"/>
                <w:sz w:val="20"/>
                <w:szCs w:val="20"/>
              </w:rPr>
              <w:t>Range hood to be cleaned including the filters (where applicable)</w:t>
            </w:r>
          </w:p>
        </w:tc>
      </w:tr>
      <w:tr w:rsidR="0035448C" w14:paraId="705A10C6" w14:textId="77777777">
        <w:trPr>
          <w:trHeight w:val="312"/>
        </w:trPr>
        <w:tc>
          <w:tcPr>
            <w:tcW w:w="466" w:type="dxa"/>
            <w:tcMar>
              <w:top w:w="57" w:type="dxa"/>
            </w:tcMar>
          </w:tcPr>
          <w:p w14:paraId="09386D81"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54CDA5AF" w14:textId="77777777" w:rsidR="0035448C" w:rsidRDefault="009F4949">
            <w:pPr>
              <w:rPr>
                <w:rFonts w:ascii="Arial" w:eastAsia="Arial" w:hAnsi="Arial" w:cs="Arial"/>
                <w:sz w:val="20"/>
                <w:szCs w:val="20"/>
              </w:rPr>
            </w:pPr>
            <w:r>
              <w:rPr>
                <w:rFonts w:ascii="Arial" w:eastAsia="Arial" w:hAnsi="Arial" w:cs="Arial"/>
                <w:sz w:val="20"/>
                <w:szCs w:val="20"/>
              </w:rPr>
              <w:t>All cupboards to be cleaned inside and out (don’t forget the tops of the cupboards)</w:t>
            </w:r>
          </w:p>
        </w:tc>
      </w:tr>
      <w:tr w:rsidR="0035448C" w14:paraId="16F2B300" w14:textId="77777777">
        <w:trPr>
          <w:trHeight w:val="312"/>
        </w:trPr>
        <w:tc>
          <w:tcPr>
            <w:tcW w:w="466" w:type="dxa"/>
            <w:tcMar>
              <w:top w:w="57" w:type="dxa"/>
            </w:tcMar>
          </w:tcPr>
          <w:p w14:paraId="4A4272D7"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723C8622" w14:textId="77777777" w:rsidR="0035448C" w:rsidRDefault="009F4949">
            <w:pPr>
              <w:rPr>
                <w:rFonts w:ascii="Arial" w:eastAsia="Arial" w:hAnsi="Arial" w:cs="Arial"/>
                <w:sz w:val="20"/>
                <w:szCs w:val="20"/>
              </w:rPr>
            </w:pPr>
            <w:r>
              <w:rPr>
                <w:rFonts w:ascii="Arial" w:eastAsia="Arial" w:hAnsi="Arial" w:cs="Arial"/>
                <w:sz w:val="20"/>
                <w:szCs w:val="20"/>
              </w:rPr>
              <w:t>Sink, taps and disposal unit (if applicable) to be cleaned and polished</w:t>
            </w:r>
          </w:p>
        </w:tc>
      </w:tr>
      <w:tr w:rsidR="0035448C" w14:paraId="42D31B62" w14:textId="77777777">
        <w:trPr>
          <w:trHeight w:val="312"/>
        </w:trPr>
        <w:tc>
          <w:tcPr>
            <w:tcW w:w="466" w:type="dxa"/>
            <w:tcMar>
              <w:top w:w="57" w:type="dxa"/>
            </w:tcMar>
          </w:tcPr>
          <w:p w14:paraId="77C9C929"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33712A6" w14:textId="77777777" w:rsidR="0035448C" w:rsidRDefault="009F4949">
            <w:pPr>
              <w:rPr>
                <w:rFonts w:ascii="Arial" w:eastAsia="Arial" w:hAnsi="Arial" w:cs="Arial"/>
                <w:sz w:val="20"/>
                <w:szCs w:val="20"/>
              </w:rPr>
            </w:pPr>
            <w:r>
              <w:rPr>
                <w:rFonts w:ascii="Arial" w:eastAsia="Arial" w:hAnsi="Arial" w:cs="Arial"/>
                <w:sz w:val="20"/>
                <w:szCs w:val="20"/>
              </w:rPr>
              <w:t>Walls and tiled areas to be free from grease</w:t>
            </w:r>
          </w:p>
        </w:tc>
      </w:tr>
      <w:tr w:rsidR="0035448C" w14:paraId="15DF0A05" w14:textId="77777777">
        <w:trPr>
          <w:trHeight w:val="312"/>
        </w:trPr>
        <w:tc>
          <w:tcPr>
            <w:tcW w:w="466" w:type="dxa"/>
            <w:tcMar>
              <w:top w:w="57" w:type="dxa"/>
            </w:tcMar>
          </w:tcPr>
          <w:p w14:paraId="37CE5778"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1FE5A68" w14:textId="77777777" w:rsidR="0035448C" w:rsidRDefault="009F4949">
            <w:pPr>
              <w:rPr>
                <w:rFonts w:ascii="Arial" w:eastAsia="Arial" w:hAnsi="Arial" w:cs="Arial"/>
                <w:sz w:val="20"/>
                <w:szCs w:val="20"/>
              </w:rPr>
            </w:pPr>
            <w:r>
              <w:rPr>
                <w:rFonts w:ascii="Arial" w:eastAsia="Arial" w:hAnsi="Arial" w:cs="Arial"/>
                <w:sz w:val="20"/>
                <w:szCs w:val="20"/>
              </w:rPr>
              <w:t>All benches and floors to be cleaned and free from grease</w:t>
            </w:r>
          </w:p>
        </w:tc>
      </w:tr>
      <w:tr w:rsidR="0035448C" w14:paraId="3465E422" w14:textId="77777777">
        <w:trPr>
          <w:trHeight w:val="312"/>
        </w:trPr>
        <w:tc>
          <w:tcPr>
            <w:tcW w:w="466" w:type="dxa"/>
            <w:tcMar>
              <w:top w:w="57" w:type="dxa"/>
            </w:tcMar>
          </w:tcPr>
          <w:p w14:paraId="28902B2D"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DD52129" w14:textId="77777777" w:rsidR="0035448C" w:rsidRDefault="009F4949">
            <w:pPr>
              <w:rPr>
                <w:rFonts w:ascii="Arial" w:eastAsia="Arial" w:hAnsi="Arial" w:cs="Arial"/>
                <w:sz w:val="20"/>
                <w:szCs w:val="20"/>
              </w:rPr>
            </w:pPr>
            <w:r>
              <w:rPr>
                <w:rFonts w:ascii="Arial" w:eastAsia="Arial" w:hAnsi="Arial" w:cs="Arial"/>
                <w:sz w:val="20"/>
                <w:szCs w:val="20"/>
              </w:rPr>
              <w:t>The dishwasher is to be left clean.  Wipe inside of door and remove debris from bottom drainer (if applicable)</w:t>
            </w:r>
          </w:p>
        </w:tc>
      </w:tr>
      <w:tr w:rsidR="0035448C" w14:paraId="45E35667" w14:textId="77777777">
        <w:trPr>
          <w:trHeight w:val="312"/>
        </w:trPr>
        <w:tc>
          <w:tcPr>
            <w:tcW w:w="466" w:type="dxa"/>
            <w:tcMar>
              <w:top w:w="57" w:type="dxa"/>
            </w:tcMar>
          </w:tcPr>
          <w:p w14:paraId="43EDB5B5"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160B3ED" w14:textId="77777777" w:rsidR="0035448C" w:rsidRDefault="009F4949">
            <w:pPr>
              <w:rPr>
                <w:rFonts w:ascii="Arial" w:eastAsia="Arial" w:hAnsi="Arial" w:cs="Arial"/>
                <w:sz w:val="20"/>
                <w:szCs w:val="20"/>
              </w:rPr>
            </w:pPr>
            <w:r>
              <w:rPr>
                <w:rFonts w:ascii="Arial" w:eastAsia="Arial" w:hAnsi="Arial" w:cs="Arial"/>
                <w:sz w:val="20"/>
                <w:szCs w:val="20"/>
              </w:rPr>
              <w:t>Refrigerator to be defrosted and all surfaces to be cleaned, including shelves and crisper drawers, switch appliance off at the wall and leave door ajar (if applicable)</w:t>
            </w:r>
          </w:p>
        </w:tc>
      </w:tr>
      <w:tr w:rsidR="0035448C" w14:paraId="4C74ECF3" w14:textId="77777777">
        <w:trPr>
          <w:trHeight w:val="312"/>
        </w:trPr>
        <w:tc>
          <w:tcPr>
            <w:tcW w:w="466" w:type="dxa"/>
            <w:vAlign w:val="center"/>
          </w:tcPr>
          <w:p w14:paraId="3D7675F3" w14:textId="77777777" w:rsidR="0035448C" w:rsidRDefault="0035448C">
            <w:pPr>
              <w:rPr>
                <w:rFonts w:ascii="Arial" w:eastAsia="Arial" w:hAnsi="Arial" w:cs="Arial"/>
              </w:rPr>
            </w:pPr>
          </w:p>
        </w:tc>
        <w:tc>
          <w:tcPr>
            <w:tcW w:w="9955" w:type="dxa"/>
            <w:vAlign w:val="center"/>
          </w:tcPr>
          <w:p w14:paraId="0497BE87" w14:textId="77777777" w:rsidR="0035448C" w:rsidRDefault="0035448C">
            <w:pPr>
              <w:rPr>
                <w:rFonts w:ascii="Arial" w:eastAsia="Arial" w:hAnsi="Arial" w:cs="Arial"/>
                <w:sz w:val="20"/>
                <w:szCs w:val="20"/>
              </w:rPr>
            </w:pPr>
          </w:p>
        </w:tc>
      </w:tr>
      <w:tr w:rsidR="0035448C" w14:paraId="2C0145B8" w14:textId="77777777">
        <w:trPr>
          <w:trHeight w:val="312"/>
        </w:trPr>
        <w:tc>
          <w:tcPr>
            <w:tcW w:w="466" w:type="dxa"/>
            <w:vAlign w:val="center"/>
          </w:tcPr>
          <w:p w14:paraId="3CB3110D" w14:textId="77777777" w:rsidR="0035448C" w:rsidRDefault="0035448C">
            <w:pPr>
              <w:rPr>
                <w:rFonts w:ascii="Arial" w:eastAsia="Arial" w:hAnsi="Arial" w:cs="Arial"/>
              </w:rPr>
            </w:pPr>
          </w:p>
        </w:tc>
        <w:tc>
          <w:tcPr>
            <w:tcW w:w="9955" w:type="dxa"/>
            <w:vAlign w:val="center"/>
          </w:tcPr>
          <w:p w14:paraId="3CA1F358" w14:textId="77777777" w:rsidR="0035448C" w:rsidRDefault="009F4949">
            <w:pPr>
              <w:rPr>
                <w:rFonts w:ascii="Arial" w:eastAsia="Arial" w:hAnsi="Arial" w:cs="Arial"/>
              </w:rPr>
            </w:pPr>
            <w:r>
              <w:rPr>
                <w:rFonts w:ascii="Arial" w:eastAsia="Arial" w:hAnsi="Arial" w:cs="Arial"/>
                <w:b/>
              </w:rPr>
              <w:t>GENERAL – ALL ROOMS</w:t>
            </w:r>
          </w:p>
        </w:tc>
      </w:tr>
      <w:tr w:rsidR="0035448C" w14:paraId="1FD429A3" w14:textId="77777777">
        <w:trPr>
          <w:trHeight w:val="312"/>
        </w:trPr>
        <w:tc>
          <w:tcPr>
            <w:tcW w:w="466" w:type="dxa"/>
            <w:tcMar>
              <w:top w:w="57" w:type="dxa"/>
            </w:tcMar>
          </w:tcPr>
          <w:p w14:paraId="47DC7A03"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70419A95" w14:textId="77777777" w:rsidR="0035448C" w:rsidRDefault="009F4949">
            <w:pPr>
              <w:rPr>
                <w:rFonts w:ascii="Arial" w:eastAsia="Arial" w:hAnsi="Arial" w:cs="Arial"/>
                <w:sz w:val="20"/>
                <w:szCs w:val="20"/>
              </w:rPr>
            </w:pPr>
            <w:r>
              <w:rPr>
                <w:rFonts w:ascii="Arial" w:eastAsia="Arial" w:hAnsi="Arial" w:cs="Arial"/>
                <w:sz w:val="20"/>
                <w:szCs w:val="20"/>
              </w:rPr>
              <w:t>All exhaust fans throughout the property to be cleaned</w:t>
            </w:r>
          </w:p>
        </w:tc>
      </w:tr>
      <w:tr w:rsidR="0035448C" w14:paraId="5128059A" w14:textId="77777777">
        <w:trPr>
          <w:trHeight w:val="312"/>
        </w:trPr>
        <w:tc>
          <w:tcPr>
            <w:tcW w:w="466" w:type="dxa"/>
            <w:tcMar>
              <w:top w:w="57" w:type="dxa"/>
            </w:tcMar>
          </w:tcPr>
          <w:p w14:paraId="294E0E16"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27F1A7D" w14:textId="77777777" w:rsidR="0035448C" w:rsidRDefault="009F4949">
            <w:pPr>
              <w:rPr>
                <w:rFonts w:ascii="Arial" w:eastAsia="Arial" w:hAnsi="Arial" w:cs="Arial"/>
                <w:sz w:val="20"/>
                <w:szCs w:val="20"/>
              </w:rPr>
            </w:pPr>
            <w:r>
              <w:rPr>
                <w:rFonts w:ascii="Arial" w:eastAsia="Arial" w:hAnsi="Arial" w:cs="Arial"/>
                <w:sz w:val="20"/>
                <w:szCs w:val="20"/>
              </w:rPr>
              <w:t>Air vents to be dusted</w:t>
            </w:r>
          </w:p>
        </w:tc>
      </w:tr>
      <w:tr w:rsidR="0035448C" w14:paraId="62D07B63" w14:textId="77777777">
        <w:trPr>
          <w:trHeight w:val="312"/>
        </w:trPr>
        <w:tc>
          <w:tcPr>
            <w:tcW w:w="466" w:type="dxa"/>
            <w:tcMar>
              <w:top w:w="57" w:type="dxa"/>
            </w:tcMar>
          </w:tcPr>
          <w:p w14:paraId="076BB6C5"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4A4F6487" w14:textId="77777777" w:rsidR="0035448C" w:rsidRDefault="009F4949">
            <w:pPr>
              <w:rPr>
                <w:rFonts w:ascii="Arial" w:eastAsia="Arial" w:hAnsi="Arial" w:cs="Arial"/>
                <w:sz w:val="20"/>
                <w:szCs w:val="20"/>
              </w:rPr>
            </w:pPr>
            <w:r>
              <w:rPr>
                <w:rFonts w:ascii="Arial" w:eastAsia="Arial" w:hAnsi="Arial" w:cs="Arial"/>
                <w:sz w:val="20"/>
                <w:szCs w:val="20"/>
              </w:rPr>
              <w:t>Venetian blinds to be washed thoroughly (if applicable)</w:t>
            </w:r>
          </w:p>
        </w:tc>
      </w:tr>
      <w:tr w:rsidR="0035448C" w14:paraId="4F173A19" w14:textId="77777777">
        <w:trPr>
          <w:trHeight w:val="312"/>
        </w:trPr>
        <w:tc>
          <w:tcPr>
            <w:tcW w:w="466" w:type="dxa"/>
            <w:tcMar>
              <w:top w:w="57" w:type="dxa"/>
            </w:tcMar>
          </w:tcPr>
          <w:p w14:paraId="731A77D4"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5973EB50" w14:textId="77777777" w:rsidR="0035448C" w:rsidRDefault="009F4949">
            <w:pPr>
              <w:rPr>
                <w:rFonts w:ascii="Arial" w:eastAsia="Arial" w:hAnsi="Arial" w:cs="Arial"/>
                <w:sz w:val="20"/>
                <w:szCs w:val="20"/>
              </w:rPr>
            </w:pPr>
            <w:r>
              <w:rPr>
                <w:rFonts w:ascii="Arial" w:eastAsia="Arial" w:hAnsi="Arial" w:cs="Arial"/>
                <w:sz w:val="20"/>
                <w:szCs w:val="20"/>
              </w:rPr>
              <w:t>Flyscreens to be removed carefully and hosed or brushed to remove dirt / dust (if applicable)</w:t>
            </w:r>
          </w:p>
        </w:tc>
      </w:tr>
      <w:tr w:rsidR="0035448C" w14:paraId="7DD44C77" w14:textId="77777777">
        <w:trPr>
          <w:trHeight w:val="312"/>
        </w:trPr>
        <w:tc>
          <w:tcPr>
            <w:tcW w:w="466" w:type="dxa"/>
            <w:tcMar>
              <w:top w:w="57" w:type="dxa"/>
            </w:tcMar>
          </w:tcPr>
          <w:p w14:paraId="491CA959"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6B99941F" w14:textId="77777777" w:rsidR="0035448C" w:rsidRDefault="009F4949">
            <w:pPr>
              <w:rPr>
                <w:rFonts w:ascii="Arial" w:eastAsia="Arial" w:hAnsi="Arial" w:cs="Arial"/>
                <w:sz w:val="20"/>
                <w:szCs w:val="20"/>
              </w:rPr>
            </w:pPr>
            <w:r>
              <w:rPr>
                <w:rFonts w:ascii="Arial" w:eastAsia="Arial" w:hAnsi="Arial" w:cs="Arial"/>
                <w:sz w:val="20"/>
                <w:szCs w:val="20"/>
              </w:rPr>
              <w:t>Windows and window sills to be cleaned thoroughly</w:t>
            </w:r>
          </w:p>
        </w:tc>
      </w:tr>
      <w:tr w:rsidR="0035448C" w14:paraId="4272E453" w14:textId="77777777">
        <w:trPr>
          <w:trHeight w:val="312"/>
        </w:trPr>
        <w:tc>
          <w:tcPr>
            <w:tcW w:w="466" w:type="dxa"/>
            <w:tcMar>
              <w:top w:w="57" w:type="dxa"/>
            </w:tcMar>
          </w:tcPr>
          <w:p w14:paraId="54865DF3"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41CF22B2" w14:textId="77777777" w:rsidR="0035448C" w:rsidRDefault="009F4949">
            <w:pPr>
              <w:rPr>
                <w:rFonts w:ascii="Arial" w:eastAsia="Arial" w:hAnsi="Arial" w:cs="Arial"/>
                <w:sz w:val="20"/>
                <w:szCs w:val="20"/>
              </w:rPr>
            </w:pPr>
            <w:r>
              <w:rPr>
                <w:rFonts w:ascii="Arial" w:eastAsia="Arial" w:hAnsi="Arial" w:cs="Arial"/>
                <w:sz w:val="20"/>
                <w:szCs w:val="20"/>
              </w:rPr>
              <w:t>Doors and door frames to be left clean and undamaged</w:t>
            </w:r>
          </w:p>
        </w:tc>
      </w:tr>
      <w:tr w:rsidR="0035448C" w14:paraId="20576077" w14:textId="77777777">
        <w:trPr>
          <w:trHeight w:val="312"/>
        </w:trPr>
        <w:tc>
          <w:tcPr>
            <w:tcW w:w="466" w:type="dxa"/>
            <w:tcMar>
              <w:top w:w="57" w:type="dxa"/>
            </w:tcMar>
          </w:tcPr>
          <w:p w14:paraId="4CAE1FF0"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4F0C2795" w14:textId="77777777" w:rsidR="0035448C" w:rsidRDefault="009F4949">
            <w:pPr>
              <w:rPr>
                <w:rFonts w:ascii="Arial" w:eastAsia="Arial" w:hAnsi="Arial" w:cs="Arial"/>
                <w:sz w:val="20"/>
                <w:szCs w:val="20"/>
              </w:rPr>
            </w:pPr>
            <w:r>
              <w:rPr>
                <w:rFonts w:ascii="Arial" w:eastAsia="Arial" w:hAnsi="Arial" w:cs="Arial"/>
                <w:sz w:val="20"/>
                <w:szCs w:val="20"/>
              </w:rPr>
              <w:t>All marks to be removed from walls using sugar soap (or equivalent)</w:t>
            </w:r>
          </w:p>
        </w:tc>
      </w:tr>
      <w:tr w:rsidR="0035448C" w14:paraId="739B0CB8" w14:textId="77777777">
        <w:trPr>
          <w:trHeight w:val="312"/>
        </w:trPr>
        <w:tc>
          <w:tcPr>
            <w:tcW w:w="466" w:type="dxa"/>
            <w:tcMar>
              <w:top w:w="57" w:type="dxa"/>
            </w:tcMar>
          </w:tcPr>
          <w:p w14:paraId="531C66D5"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3A1DCAA" w14:textId="77777777" w:rsidR="0035448C" w:rsidRDefault="009F4949">
            <w:pPr>
              <w:rPr>
                <w:rFonts w:ascii="Arial" w:eastAsia="Arial" w:hAnsi="Arial" w:cs="Arial"/>
                <w:sz w:val="20"/>
                <w:szCs w:val="20"/>
              </w:rPr>
            </w:pPr>
            <w:r>
              <w:rPr>
                <w:rFonts w:ascii="Arial" w:eastAsia="Arial" w:hAnsi="Arial" w:cs="Arial"/>
                <w:sz w:val="20"/>
                <w:szCs w:val="20"/>
              </w:rPr>
              <w:t>Cobwebs to be removed from ceiling cornices and walls</w:t>
            </w:r>
          </w:p>
        </w:tc>
      </w:tr>
      <w:tr w:rsidR="0035448C" w14:paraId="399A27C8" w14:textId="77777777">
        <w:trPr>
          <w:trHeight w:val="312"/>
        </w:trPr>
        <w:tc>
          <w:tcPr>
            <w:tcW w:w="466" w:type="dxa"/>
            <w:tcMar>
              <w:top w:w="57" w:type="dxa"/>
            </w:tcMar>
          </w:tcPr>
          <w:p w14:paraId="1E43DA12"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2C119552" w14:textId="77777777" w:rsidR="0035448C" w:rsidRDefault="009F4949">
            <w:pPr>
              <w:rPr>
                <w:rFonts w:ascii="Arial" w:eastAsia="Arial" w:hAnsi="Arial" w:cs="Arial"/>
                <w:sz w:val="20"/>
                <w:szCs w:val="20"/>
              </w:rPr>
            </w:pPr>
            <w:r>
              <w:rPr>
                <w:rFonts w:ascii="Arial" w:eastAsia="Arial" w:hAnsi="Arial" w:cs="Arial"/>
                <w:sz w:val="20"/>
                <w:szCs w:val="20"/>
              </w:rPr>
              <w:t>All light fittings to be cleaned and free from insects</w:t>
            </w:r>
          </w:p>
        </w:tc>
      </w:tr>
      <w:tr w:rsidR="0035448C" w14:paraId="22BCBCAF" w14:textId="77777777">
        <w:trPr>
          <w:trHeight w:val="312"/>
        </w:trPr>
        <w:tc>
          <w:tcPr>
            <w:tcW w:w="466" w:type="dxa"/>
            <w:tcMar>
              <w:top w:w="57" w:type="dxa"/>
            </w:tcMar>
          </w:tcPr>
          <w:p w14:paraId="69F4F7F3"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75D90C60" w14:textId="77777777" w:rsidR="0035448C" w:rsidRDefault="009F4949">
            <w:pPr>
              <w:rPr>
                <w:rFonts w:ascii="Arial" w:eastAsia="Arial" w:hAnsi="Arial" w:cs="Arial"/>
                <w:sz w:val="20"/>
                <w:szCs w:val="20"/>
              </w:rPr>
            </w:pPr>
            <w:r>
              <w:rPr>
                <w:rFonts w:ascii="Arial" w:eastAsia="Arial" w:hAnsi="Arial" w:cs="Arial"/>
                <w:sz w:val="20"/>
                <w:szCs w:val="20"/>
              </w:rPr>
              <w:t>All floors and skirting boards to be washed</w:t>
            </w:r>
          </w:p>
        </w:tc>
      </w:tr>
      <w:tr w:rsidR="0035448C" w14:paraId="6B5CFA64" w14:textId="77777777">
        <w:trPr>
          <w:trHeight w:val="312"/>
        </w:trPr>
        <w:tc>
          <w:tcPr>
            <w:tcW w:w="466" w:type="dxa"/>
            <w:tcMar>
              <w:top w:w="57" w:type="dxa"/>
            </w:tcMar>
          </w:tcPr>
          <w:p w14:paraId="3D9F3827"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2039FAF3" w14:textId="77777777" w:rsidR="0035448C" w:rsidRDefault="009F4949">
            <w:pPr>
              <w:rPr>
                <w:rFonts w:ascii="Arial" w:eastAsia="Arial" w:hAnsi="Arial" w:cs="Arial"/>
                <w:sz w:val="20"/>
                <w:szCs w:val="20"/>
              </w:rPr>
            </w:pPr>
            <w:r>
              <w:rPr>
                <w:rFonts w:ascii="Arial" w:eastAsia="Arial" w:hAnsi="Arial" w:cs="Arial"/>
                <w:sz w:val="20"/>
                <w:szCs w:val="20"/>
              </w:rPr>
              <w:t>All ceiling fans throughout to be free from dust (if applicable)</w:t>
            </w:r>
          </w:p>
        </w:tc>
      </w:tr>
      <w:tr w:rsidR="0035448C" w14:paraId="06B42F2B" w14:textId="77777777">
        <w:trPr>
          <w:trHeight w:val="312"/>
        </w:trPr>
        <w:tc>
          <w:tcPr>
            <w:tcW w:w="466" w:type="dxa"/>
            <w:tcMar>
              <w:top w:w="57" w:type="dxa"/>
            </w:tcMar>
          </w:tcPr>
          <w:p w14:paraId="68FEBE6B"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FDC04E3" w14:textId="77777777" w:rsidR="0035448C" w:rsidRDefault="009F4949">
            <w:pPr>
              <w:rPr>
                <w:rFonts w:ascii="Arial" w:eastAsia="Arial" w:hAnsi="Arial" w:cs="Arial"/>
                <w:sz w:val="20"/>
                <w:szCs w:val="20"/>
              </w:rPr>
            </w:pPr>
            <w:r>
              <w:rPr>
                <w:rFonts w:ascii="Arial" w:eastAsia="Arial" w:hAnsi="Arial" w:cs="Arial"/>
                <w:sz w:val="20"/>
                <w:szCs w:val="20"/>
              </w:rPr>
              <w:t>Clean all mirrors throughout including wardrobe door mirrors (if applicable)</w:t>
            </w:r>
          </w:p>
        </w:tc>
      </w:tr>
      <w:tr w:rsidR="0035448C" w14:paraId="4B7AD807" w14:textId="77777777">
        <w:trPr>
          <w:trHeight w:val="312"/>
        </w:trPr>
        <w:tc>
          <w:tcPr>
            <w:tcW w:w="466" w:type="dxa"/>
            <w:tcMar>
              <w:top w:w="57" w:type="dxa"/>
            </w:tcMar>
          </w:tcPr>
          <w:p w14:paraId="498228A9"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215EC366" w14:textId="77777777" w:rsidR="0035448C" w:rsidRDefault="009F4949">
            <w:pPr>
              <w:rPr>
                <w:rFonts w:ascii="Arial" w:eastAsia="Arial" w:hAnsi="Arial" w:cs="Arial"/>
                <w:sz w:val="20"/>
                <w:szCs w:val="20"/>
              </w:rPr>
            </w:pPr>
            <w:r>
              <w:rPr>
                <w:rFonts w:ascii="Arial" w:eastAsia="Arial" w:hAnsi="Arial" w:cs="Arial"/>
                <w:sz w:val="20"/>
                <w:szCs w:val="20"/>
              </w:rPr>
              <w:t>Drapes to be washed or dry-cleaned according to manufacturer's instructions</w:t>
            </w:r>
          </w:p>
        </w:tc>
      </w:tr>
      <w:tr w:rsidR="0035448C" w14:paraId="43D0696C" w14:textId="77777777">
        <w:trPr>
          <w:trHeight w:val="312"/>
        </w:trPr>
        <w:tc>
          <w:tcPr>
            <w:tcW w:w="466" w:type="dxa"/>
            <w:tcMar>
              <w:top w:w="57" w:type="dxa"/>
            </w:tcMar>
          </w:tcPr>
          <w:p w14:paraId="42BE5252"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A68DC19" w14:textId="77777777" w:rsidR="0035448C" w:rsidRDefault="009F4949">
            <w:pPr>
              <w:rPr>
                <w:rFonts w:ascii="Arial" w:eastAsia="Arial" w:hAnsi="Arial" w:cs="Arial"/>
                <w:sz w:val="20"/>
                <w:szCs w:val="20"/>
              </w:rPr>
            </w:pPr>
            <w:r>
              <w:rPr>
                <w:rFonts w:ascii="Arial" w:eastAsia="Arial" w:hAnsi="Arial" w:cs="Arial"/>
                <w:sz w:val="20"/>
                <w:szCs w:val="20"/>
              </w:rPr>
              <w:t>All vertical drape strings to be attached and secure</w:t>
            </w:r>
          </w:p>
        </w:tc>
      </w:tr>
      <w:tr w:rsidR="0035448C" w14:paraId="753539CB" w14:textId="77777777">
        <w:trPr>
          <w:trHeight w:val="312"/>
        </w:trPr>
        <w:tc>
          <w:tcPr>
            <w:tcW w:w="466" w:type="dxa"/>
            <w:tcMar>
              <w:top w:w="57" w:type="dxa"/>
            </w:tcMar>
          </w:tcPr>
          <w:p w14:paraId="2D6932DF"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7D1584C" w14:textId="77777777" w:rsidR="0035448C" w:rsidRDefault="009F4949">
            <w:pPr>
              <w:rPr>
                <w:rFonts w:ascii="Arial" w:eastAsia="Arial" w:hAnsi="Arial" w:cs="Arial"/>
                <w:sz w:val="20"/>
                <w:szCs w:val="20"/>
              </w:rPr>
            </w:pPr>
            <w:r>
              <w:rPr>
                <w:rFonts w:ascii="Arial" w:eastAsia="Arial" w:hAnsi="Arial" w:cs="Arial"/>
                <w:sz w:val="20"/>
                <w:szCs w:val="20"/>
              </w:rPr>
              <w:t>All items on inventory to be clean, undamaged and accounted for (if applicable)</w:t>
            </w:r>
          </w:p>
        </w:tc>
      </w:tr>
      <w:tr w:rsidR="0035448C" w14:paraId="630C4A9B" w14:textId="77777777">
        <w:trPr>
          <w:trHeight w:val="312"/>
        </w:trPr>
        <w:tc>
          <w:tcPr>
            <w:tcW w:w="466" w:type="dxa"/>
            <w:vAlign w:val="center"/>
          </w:tcPr>
          <w:p w14:paraId="15F706F4" w14:textId="77777777" w:rsidR="0035448C" w:rsidRDefault="0035448C">
            <w:pPr>
              <w:rPr>
                <w:rFonts w:ascii="Arial" w:eastAsia="Arial" w:hAnsi="Arial" w:cs="Arial"/>
              </w:rPr>
            </w:pPr>
          </w:p>
        </w:tc>
        <w:tc>
          <w:tcPr>
            <w:tcW w:w="9955" w:type="dxa"/>
            <w:vAlign w:val="center"/>
          </w:tcPr>
          <w:p w14:paraId="40D268D3" w14:textId="77777777" w:rsidR="0035448C" w:rsidRDefault="0035448C">
            <w:pPr>
              <w:rPr>
                <w:rFonts w:ascii="Arial" w:eastAsia="Arial" w:hAnsi="Arial" w:cs="Arial"/>
                <w:sz w:val="20"/>
                <w:szCs w:val="20"/>
              </w:rPr>
            </w:pPr>
          </w:p>
        </w:tc>
      </w:tr>
      <w:tr w:rsidR="0035448C" w14:paraId="24E53970" w14:textId="77777777">
        <w:trPr>
          <w:trHeight w:val="312"/>
        </w:trPr>
        <w:tc>
          <w:tcPr>
            <w:tcW w:w="466" w:type="dxa"/>
            <w:vAlign w:val="center"/>
          </w:tcPr>
          <w:p w14:paraId="699701FC" w14:textId="77777777" w:rsidR="0035448C" w:rsidRDefault="0035448C">
            <w:pPr>
              <w:rPr>
                <w:rFonts w:ascii="Arial" w:eastAsia="Arial" w:hAnsi="Arial" w:cs="Arial"/>
              </w:rPr>
            </w:pPr>
          </w:p>
        </w:tc>
        <w:tc>
          <w:tcPr>
            <w:tcW w:w="9955" w:type="dxa"/>
            <w:vAlign w:val="center"/>
          </w:tcPr>
          <w:p w14:paraId="61340D0B" w14:textId="77777777" w:rsidR="0035448C" w:rsidRDefault="009F4949">
            <w:pPr>
              <w:rPr>
                <w:rFonts w:ascii="Arial" w:eastAsia="Arial" w:hAnsi="Arial" w:cs="Arial"/>
              </w:rPr>
            </w:pPr>
            <w:r>
              <w:rPr>
                <w:rFonts w:ascii="Arial" w:eastAsia="Arial" w:hAnsi="Arial" w:cs="Arial"/>
                <w:b/>
              </w:rPr>
              <w:t>OUTSIDE AREAS</w:t>
            </w:r>
          </w:p>
        </w:tc>
      </w:tr>
      <w:tr w:rsidR="0035448C" w14:paraId="1DD30968" w14:textId="77777777">
        <w:trPr>
          <w:trHeight w:val="312"/>
        </w:trPr>
        <w:tc>
          <w:tcPr>
            <w:tcW w:w="466" w:type="dxa"/>
            <w:tcMar>
              <w:top w:w="57" w:type="dxa"/>
            </w:tcMar>
          </w:tcPr>
          <w:p w14:paraId="08D93A62"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10A17A07" w14:textId="77777777" w:rsidR="0035448C" w:rsidRDefault="009F4949">
            <w:pPr>
              <w:rPr>
                <w:rFonts w:ascii="Arial" w:eastAsia="Arial" w:hAnsi="Arial" w:cs="Arial"/>
                <w:sz w:val="20"/>
                <w:szCs w:val="20"/>
              </w:rPr>
            </w:pPr>
            <w:r>
              <w:rPr>
                <w:rFonts w:ascii="Arial" w:eastAsia="Arial" w:hAnsi="Arial" w:cs="Arial"/>
                <w:sz w:val="20"/>
                <w:szCs w:val="20"/>
              </w:rPr>
              <w:t>Lawns to be mowed and edges trimmed within 2 days of vacating – if applicable.  DO NOT dump grass clippings or tree off-cuts in garden beds or behind sheds</w:t>
            </w:r>
          </w:p>
        </w:tc>
      </w:tr>
      <w:tr w:rsidR="0035448C" w14:paraId="6C377661" w14:textId="77777777">
        <w:trPr>
          <w:trHeight w:val="312"/>
        </w:trPr>
        <w:tc>
          <w:tcPr>
            <w:tcW w:w="466" w:type="dxa"/>
            <w:tcMar>
              <w:top w:w="57" w:type="dxa"/>
            </w:tcMar>
          </w:tcPr>
          <w:p w14:paraId="441C8A5C"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15F4D260" w14:textId="77777777" w:rsidR="0035448C" w:rsidRDefault="009F4949">
            <w:pPr>
              <w:rPr>
                <w:rFonts w:ascii="Arial" w:eastAsia="Arial" w:hAnsi="Arial" w:cs="Arial"/>
                <w:sz w:val="20"/>
                <w:szCs w:val="20"/>
              </w:rPr>
            </w:pPr>
            <w:r>
              <w:rPr>
                <w:rFonts w:ascii="Arial" w:eastAsia="Arial" w:hAnsi="Arial" w:cs="Arial"/>
                <w:sz w:val="20"/>
                <w:szCs w:val="20"/>
              </w:rPr>
              <w:t>Flower beds and pebble areas to be weeded (if applicable)</w:t>
            </w:r>
          </w:p>
        </w:tc>
      </w:tr>
      <w:tr w:rsidR="0035448C" w14:paraId="225A88F9" w14:textId="77777777">
        <w:trPr>
          <w:trHeight w:val="312"/>
        </w:trPr>
        <w:tc>
          <w:tcPr>
            <w:tcW w:w="466" w:type="dxa"/>
            <w:tcMar>
              <w:top w:w="57" w:type="dxa"/>
            </w:tcMar>
          </w:tcPr>
          <w:p w14:paraId="26C54859"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79754164" w14:textId="77777777" w:rsidR="0035448C" w:rsidRDefault="009F4949">
            <w:pPr>
              <w:rPr>
                <w:rFonts w:ascii="Arial" w:eastAsia="Arial" w:hAnsi="Arial" w:cs="Arial"/>
                <w:sz w:val="20"/>
                <w:szCs w:val="20"/>
              </w:rPr>
            </w:pPr>
            <w:r>
              <w:rPr>
                <w:rFonts w:ascii="Arial" w:eastAsia="Arial" w:hAnsi="Arial" w:cs="Arial"/>
                <w:sz w:val="20"/>
                <w:szCs w:val="20"/>
              </w:rPr>
              <w:t>No rubbish to be left in the garden or elsewhere around the property</w:t>
            </w:r>
          </w:p>
        </w:tc>
      </w:tr>
      <w:tr w:rsidR="0035448C" w14:paraId="38A8123A" w14:textId="77777777">
        <w:trPr>
          <w:trHeight w:val="312"/>
        </w:trPr>
        <w:tc>
          <w:tcPr>
            <w:tcW w:w="466" w:type="dxa"/>
            <w:tcMar>
              <w:top w:w="57" w:type="dxa"/>
            </w:tcMar>
          </w:tcPr>
          <w:p w14:paraId="064584D0"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3404D690" w14:textId="77777777" w:rsidR="0035448C" w:rsidRDefault="009F4949">
            <w:pPr>
              <w:rPr>
                <w:rFonts w:ascii="Arial" w:eastAsia="Arial" w:hAnsi="Arial" w:cs="Arial"/>
                <w:sz w:val="20"/>
                <w:szCs w:val="20"/>
              </w:rPr>
            </w:pPr>
            <w:r>
              <w:rPr>
                <w:rFonts w:ascii="Arial" w:eastAsia="Arial" w:hAnsi="Arial" w:cs="Arial"/>
                <w:sz w:val="20"/>
                <w:szCs w:val="20"/>
              </w:rPr>
              <w:t>All garbage bins to be emptied and washed clean</w:t>
            </w:r>
          </w:p>
        </w:tc>
      </w:tr>
      <w:tr w:rsidR="0035448C" w14:paraId="16F52A35" w14:textId="77777777">
        <w:trPr>
          <w:trHeight w:val="312"/>
        </w:trPr>
        <w:tc>
          <w:tcPr>
            <w:tcW w:w="466" w:type="dxa"/>
            <w:tcMar>
              <w:top w:w="57" w:type="dxa"/>
            </w:tcMar>
          </w:tcPr>
          <w:p w14:paraId="22D01297"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2365E454" w14:textId="77777777" w:rsidR="0035448C" w:rsidRDefault="009F4949">
            <w:pPr>
              <w:rPr>
                <w:rFonts w:ascii="Arial" w:eastAsia="Arial" w:hAnsi="Arial" w:cs="Arial"/>
                <w:sz w:val="20"/>
                <w:szCs w:val="20"/>
              </w:rPr>
            </w:pPr>
            <w:r>
              <w:rPr>
                <w:rFonts w:ascii="Arial" w:eastAsia="Arial" w:hAnsi="Arial" w:cs="Arial"/>
                <w:sz w:val="20"/>
                <w:szCs w:val="20"/>
              </w:rPr>
              <w:t>Driveways, carports, garages and any concrete areas to be free from oil and grease stains</w:t>
            </w:r>
          </w:p>
        </w:tc>
      </w:tr>
      <w:tr w:rsidR="0035448C" w14:paraId="0256529E" w14:textId="77777777">
        <w:trPr>
          <w:trHeight w:val="312"/>
        </w:trPr>
        <w:tc>
          <w:tcPr>
            <w:tcW w:w="466" w:type="dxa"/>
            <w:tcMar>
              <w:top w:w="57" w:type="dxa"/>
            </w:tcMar>
          </w:tcPr>
          <w:p w14:paraId="5660F5DD"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60C50B7B" w14:textId="77777777" w:rsidR="0035448C" w:rsidRDefault="009F4949">
            <w:pPr>
              <w:rPr>
                <w:rFonts w:ascii="Arial" w:eastAsia="Arial" w:hAnsi="Arial" w:cs="Arial"/>
                <w:sz w:val="20"/>
                <w:szCs w:val="20"/>
              </w:rPr>
            </w:pPr>
            <w:r>
              <w:rPr>
                <w:rFonts w:ascii="Arial" w:eastAsia="Arial" w:hAnsi="Arial" w:cs="Arial"/>
                <w:sz w:val="20"/>
                <w:szCs w:val="20"/>
              </w:rPr>
              <w:t>Garage floor area to be swept and cobwebs removed</w:t>
            </w:r>
          </w:p>
        </w:tc>
      </w:tr>
      <w:tr w:rsidR="0035448C" w14:paraId="6D4DC63A" w14:textId="77777777">
        <w:trPr>
          <w:trHeight w:val="312"/>
        </w:trPr>
        <w:tc>
          <w:tcPr>
            <w:tcW w:w="466" w:type="dxa"/>
            <w:tcMar>
              <w:top w:w="57" w:type="dxa"/>
            </w:tcMar>
          </w:tcPr>
          <w:p w14:paraId="44AC1E36"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1A0FDAE8" w14:textId="77777777" w:rsidR="0035448C" w:rsidRDefault="009F4949">
            <w:pPr>
              <w:rPr>
                <w:rFonts w:ascii="Arial" w:eastAsia="Arial" w:hAnsi="Arial" w:cs="Arial"/>
                <w:sz w:val="20"/>
                <w:szCs w:val="20"/>
              </w:rPr>
            </w:pPr>
            <w:r>
              <w:rPr>
                <w:rFonts w:ascii="Arial" w:eastAsia="Arial" w:hAnsi="Arial" w:cs="Arial"/>
                <w:sz w:val="20"/>
                <w:szCs w:val="20"/>
              </w:rPr>
              <w:t>Cobwebs to be removed from outside eaves, awnings and ceilings (where applicable)</w:t>
            </w:r>
          </w:p>
        </w:tc>
      </w:tr>
      <w:tr w:rsidR="0035448C" w14:paraId="0D83E92F" w14:textId="77777777">
        <w:trPr>
          <w:trHeight w:val="312"/>
        </w:trPr>
        <w:tc>
          <w:tcPr>
            <w:tcW w:w="466" w:type="dxa"/>
            <w:tcMar>
              <w:top w:w="57" w:type="dxa"/>
            </w:tcMar>
          </w:tcPr>
          <w:p w14:paraId="5BBA9801" w14:textId="77777777" w:rsidR="0035448C" w:rsidRDefault="009F4949">
            <w:pPr>
              <w:rPr>
                <w:rFonts w:ascii="Arial" w:eastAsia="Arial" w:hAnsi="Arial" w:cs="Arial"/>
              </w:rPr>
            </w:pPr>
            <w:r>
              <w:rPr>
                <w:rFonts w:ascii="Wingdings 2" w:eastAsia="Wingdings 2" w:hAnsi="Wingdings 2" w:cs="Wingdings 2"/>
              </w:rPr>
              <w:t>⬜</w:t>
            </w:r>
          </w:p>
        </w:tc>
        <w:tc>
          <w:tcPr>
            <w:tcW w:w="9955" w:type="dxa"/>
          </w:tcPr>
          <w:p w14:paraId="20663ECC" w14:textId="77777777" w:rsidR="0035448C" w:rsidRDefault="009F4949">
            <w:pPr>
              <w:rPr>
                <w:rFonts w:ascii="Arial" w:eastAsia="Arial" w:hAnsi="Arial" w:cs="Arial"/>
                <w:sz w:val="20"/>
                <w:szCs w:val="20"/>
              </w:rPr>
            </w:pPr>
            <w:r>
              <w:rPr>
                <w:rFonts w:ascii="Arial" w:eastAsia="Arial" w:hAnsi="Arial" w:cs="Arial"/>
                <w:sz w:val="20"/>
                <w:szCs w:val="20"/>
              </w:rPr>
              <w:t>Pool and spa to be cleaned, vacuumed and at the correct pH factor (if applicable)</w:t>
            </w:r>
          </w:p>
        </w:tc>
      </w:tr>
      <w:tr w:rsidR="0035448C" w14:paraId="37C32CEA" w14:textId="77777777">
        <w:trPr>
          <w:trHeight w:val="312"/>
        </w:trPr>
        <w:tc>
          <w:tcPr>
            <w:tcW w:w="466" w:type="dxa"/>
            <w:tcMar>
              <w:top w:w="57" w:type="dxa"/>
            </w:tcMar>
          </w:tcPr>
          <w:p w14:paraId="18957815" w14:textId="77777777" w:rsidR="0035448C" w:rsidRDefault="009F4949">
            <w:pPr>
              <w:rPr>
                <w:rFonts w:ascii="Arial" w:eastAsia="Arial" w:hAnsi="Arial" w:cs="Arial"/>
              </w:rPr>
            </w:pPr>
            <w:r>
              <w:rPr>
                <w:rFonts w:ascii="Wingdings 2" w:eastAsia="Wingdings 2" w:hAnsi="Wingdings 2" w:cs="Wingdings 2"/>
              </w:rPr>
              <w:lastRenderedPageBreak/>
              <w:t>⬜</w:t>
            </w:r>
          </w:p>
        </w:tc>
        <w:tc>
          <w:tcPr>
            <w:tcW w:w="9955" w:type="dxa"/>
          </w:tcPr>
          <w:p w14:paraId="392C8676" w14:textId="77777777" w:rsidR="0035448C" w:rsidRDefault="009F4949">
            <w:pPr>
              <w:rPr>
                <w:rFonts w:ascii="Arial" w:eastAsia="Arial" w:hAnsi="Arial" w:cs="Arial"/>
                <w:sz w:val="20"/>
                <w:szCs w:val="20"/>
              </w:rPr>
            </w:pPr>
            <w:r>
              <w:rPr>
                <w:rFonts w:ascii="Arial" w:eastAsia="Arial" w:hAnsi="Arial" w:cs="Arial"/>
                <w:sz w:val="20"/>
                <w:szCs w:val="20"/>
              </w:rPr>
              <w:t>Pool equipment to be in accordance with ingoing inventory and for security reasons must be stored in the garage or securely locked in the garden shed at the time of vacating (if applicable)</w:t>
            </w:r>
          </w:p>
          <w:p w14:paraId="7C2F259F" w14:textId="77777777" w:rsidR="0035448C" w:rsidRDefault="0035448C">
            <w:pPr>
              <w:rPr>
                <w:rFonts w:ascii="Arial" w:eastAsia="Arial" w:hAnsi="Arial" w:cs="Arial"/>
                <w:sz w:val="20"/>
                <w:szCs w:val="20"/>
              </w:rPr>
            </w:pPr>
          </w:p>
        </w:tc>
      </w:tr>
    </w:tbl>
    <w:p w14:paraId="559ED311" w14:textId="77777777" w:rsidR="0035448C" w:rsidRDefault="0035448C">
      <w:pPr>
        <w:widowControl w:val="0"/>
        <w:spacing w:line="276" w:lineRule="auto"/>
        <w:rPr>
          <w:rFonts w:ascii="Arial" w:eastAsia="Arial" w:hAnsi="Arial" w:cs="Arial"/>
          <w:sz w:val="22"/>
          <w:szCs w:val="22"/>
        </w:rPr>
      </w:pPr>
    </w:p>
    <w:tbl>
      <w:tblPr>
        <w:tblStyle w:val="a0"/>
        <w:tblW w:w="10421" w:type="dxa"/>
        <w:tblInd w:w="-108" w:type="dxa"/>
        <w:tblLayout w:type="fixed"/>
        <w:tblLook w:val="0000" w:firstRow="0" w:lastRow="0" w:firstColumn="0" w:lastColumn="0" w:noHBand="0" w:noVBand="0"/>
      </w:tblPr>
      <w:tblGrid>
        <w:gridCol w:w="466"/>
        <w:gridCol w:w="9955"/>
      </w:tblGrid>
      <w:tr w:rsidR="0035448C" w14:paraId="2A08089A" w14:textId="77777777">
        <w:trPr>
          <w:trHeight w:val="312"/>
        </w:trPr>
        <w:tc>
          <w:tcPr>
            <w:tcW w:w="466" w:type="dxa"/>
            <w:vAlign w:val="center"/>
          </w:tcPr>
          <w:p w14:paraId="491406A5" w14:textId="77777777" w:rsidR="0035448C" w:rsidRDefault="0035448C">
            <w:pPr>
              <w:rPr>
                <w:rFonts w:ascii="Wingdings 2" w:eastAsia="Wingdings 2" w:hAnsi="Wingdings 2" w:cs="Wingdings 2"/>
              </w:rPr>
            </w:pPr>
          </w:p>
          <w:p w14:paraId="204FCF1F" w14:textId="77777777" w:rsidR="0035448C" w:rsidRDefault="009F4949">
            <w:pPr>
              <w:rPr>
                <w:rFonts w:ascii="Arial" w:eastAsia="Arial" w:hAnsi="Arial" w:cs="Arial"/>
              </w:rPr>
            </w:pPr>
            <w:r>
              <w:rPr>
                <w:rFonts w:ascii="Wingdings 2" w:eastAsia="Wingdings 2" w:hAnsi="Wingdings 2" w:cs="Wingdings 2"/>
              </w:rPr>
              <w:t>☑</w:t>
            </w:r>
          </w:p>
        </w:tc>
        <w:tc>
          <w:tcPr>
            <w:tcW w:w="9955" w:type="dxa"/>
            <w:vAlign w:val="center"/>
          </w:tcPr>
          <w:p w14:paraId="30C9904F" w14:textId="77777777" w:rsidR="0035448C" w:rsidRDefault="0035448C">
            <w:pPr>
              <w:rPr>
                <w:rFonts w:ascii="Arial" w:eastAsia="Arial" w:hAnsi="Arial" w:cs="Arial"/>
                <w:sz w:val="20"/>
                <w:szCs w:val="20"/>
              </w:rPr>
            </w:pPr>
          </w:p>
          <w:p w14:paraId="3FB1FB72" w14:textId="77777777" w:rsidR="0035448C" w:rsidRDefault="009F4949">
            <w:pPr>
              <w:rPr>
                <w:rFonts w:ascii="Arial" w:eastAsia="Arial" w:hAnsi="Arial" w:cs="Arial"/>
                <w:sz w:val="20"/>
                <w:szCs w:val="20"/>
              </w:rPr>
            </w:pPr>
            <w:r>
              <w:rPr>
                <w:rFonts w:ascii="Arial" w:eastAsia="Arial" w:hAnsi="Arial" w:cs="Arial"/>
                <w:sz w:val="20"/>
                <w:szCs w:val="20"/>
              </w:rPr>
              <w:t>DONE</w:t>
            </w:r>
          </w:p>
        </w:tc>
      </w:tr>
      <w:tr w:rsidR="0035448C" w14:paraId="42651045" w14:textId="77777777">
        <w:trPr>
          <w:trHeight w:val="57"/>
        </w:trPr>
        <w:tc>
          <w:tcPr>
            <w:tcW w:w="466" w:type="dxa"/>
            <w:vAlign w:val="center"/>
          </w:tcPr>
          <w:p w14:paraId="113EBAAA" w14:textId="77777777" w:rsidR="0035448C" w:rsidRDefault="0035448C">
            <w:pPr>
              <w:rPr>
                <w:rFonts w:ascii="Arial" w:eastAsia="Arial" w:hAnsi="Arial" w:cs="Arial"/>
                <w:sz w:val="4"/>
                <w:szCs w:val="4"/>
              </w:rPr>
            </w:pPr>
          </w:p>
        </w:tc>
        <w:tc>
          <w:tcPr>
            <w:tcW w:w="9955" w:type="dxa"/>
            <w:vAlign w:val="center"/>
          </w:tcPr>
          <w:p w14:paraId="2E8BC082" w14:textId="77777777" w:rsidR="0035448C" w:rsidRDefault="0035448C">
            <w:pPr>
              <w:rPr>
                <w:rFonts w:ascii="Arial" w:eastAsia="Arial" w:hAnsi="Arial" w:cs="Arial"/>
                <w:sz w:val="4"/>
                <w:szCs w:val="4"/>
              </w:rPr>
            </w:pPr>
          </w:p>
        </w:tc>
      </w:tr>
      <w:tr w:rsidR="0035448C" w14:paraId="708ADFF4" w14:textId="77777777">
        <w:trPr>
          <w:trHeight w:val="312"/>
        </w:trPr>
        <w:tc>
          <w:tcPr>
            <w:tcW w:w="466" w:type="dxa"/>
            <w:vAlign w:val="center"/>
          </w:tcPr>
          <w:p w14:paraId="3A2E0720" w14:textId="77777777" w:rsidR="0035448C" w:rsidRDefault="0035448C">
            <w:pPr>
              <w:rPr>
                <w:rFonts w:ascii="Arial" w:eastAsia="Arial" w:hAnsi="Arial" w:cs="Arial"/>
              </w:rPr>
            </w:pPr>
          </w:p>
        </w:tc>
        <w:tc>
          <w:tcPr>
            <w:tcW w:w="9955" w:type="dxa"/>
            <w:vAlign w:val="center"/>
          </w:tcPr>
          <w:p w14:paraId="12D42B39" w14:textId="77777777" w:rsidR="0035448C" w:rsidRDefault="009F4949">
            <w:pPr>
              <w:rPr>
                <w:rFonts w:ascii="Arial" w:eastAsia="Arial" w:hAnsi="Arial" w:cs="Arial"/>
              </w:rPr>
            </w:pPr>
            <w:r>
              <w:rPr>
                <w:rFonts w:ascii="Arial" w:eastAsia="Arial" w:hAnsi="Arial" w:cs="Arial"/>
                <w:b/>
              </w:rPr>
              <w:t>BATHROOM</w:t>
            </w:r>
          </w:p>
        </w:tc>
      </w:tr>
      <w:tr w:rsidR="0035448C" w14:paraId="0177BCE5" w14:textId="77777777">
        <w:trPr>
          <w:trHeight w:val="312"/>
        </w:trPr>
        <w:tc>
          <w:tcPr>
            <w:tcW w:w="466" w:type="dxa"/>
            <w:tcMar>
              <w:top w:w="57" w:type="dxa"/>
            </w:tcMar>
          </w:tcPr>
          <w:p w14:paraId="1ABE80F7"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96637CF" w14:textId="77777777" w:rsidR="0035448C" w:rsidRDefault="009F4949">
            <w:pPr>
              <w:rPr>
                <w:rFonts w:ascii="Arial" w:eastAsia="Arial" w:hAnsi="Arial" w:cs="Arial"/>
                <w:sz w:val="20"/>
                <w:szCs w:val="20"/>
              </w:rPr>
            </w:pPr>
            <w:r>
              <w:rPr>
                <w:rFonts w:ascii="Arial" w:eastAsia="Arial" w:hAnsi="Arial" w:cs="Arial"/>
                <w:sz w:val="20"/>
                <w:szCs w:val="20"/>
              </w:rPr>
              <w:t>Shower recess to be scrubbed and free from soap scum, mildew and grime</w:t>
            </w:r>
          </w:p>
        </w:tc>
      </w:tr>
      <w:tr w:rsidR="0035448C" w14:paraId="2B247A63" w14:textId="77777777">
        <w:trPr>
          <w:trHeight w:val="312"/>
        </w:trPr>
        <w:tc>
          <w:tcPr>
            <w:tcW w:w="466" w:type="dxa"/>
            <w:tcMar>
              <w:top w:w="57" w:type="dxa"/>
            </w:tcMar>
          </w:tcPr>
          <w:p w14:paraId="6996559C"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475F3942" w14:textId="77777777" w:rsidR="0035448C" w:rsidRDefault="009F4949">
            <w:pPr>
              <w:rPr>
                <w:rFonts w:ascii="Arial" w:eastAsia="Arial" w:hAnsi="Arial" w:cs="Arial"/>
                <w:sz w:val="20"/>
                <w:szCs w:val="20"/>
              </w:rPr>
            </w:pPr>
            <w:r>
              <w:rPr>
                <w:rFonts w:ascii="Arial" w:eastAsia="Arial" w:hAnsi="Arial" w:cs="Arial"/>
                <w:sz w:val="20"/>
                <w:szCs w:val="20"/>
              </w:rPr>
              <w:t>Grouting to be free from soap scum, mildew and grime</w:t>
            </w:r>
          </w:p>
        </w:tc>
      </w:tr>
      <w:tr w:rsidR="0035448C" w14:paraId="62F56629" w14:textId="77777777">
        <w:trPr>
          <w:trHeight w:val="312"/>
        </w:trPr>
        <w:tc>
          <w:tcPr>
            <w:tcW w:w="466" w:type="dxa"/>
            <w:tcMar>
              <w:top w:w="57" w:type="dxa"/>
            </w:tcMar>
          </w:tcPr>
          <w:p w14:paraId="3177E089"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5EEDC6ED" w14:textId="77777777" w:rsidR="0035448C" w:rsidRDefault="009F4949">
            <w:pPr>
              <w:rPr>
                <w:rFonts w:ascii="Arial" w:eastAsia="Arial" w:hAnsi="Arial" w:cs="Arial"/>
                <w:sz w:val="20"/>
                <w:szCs w:val="20"/>
              </w:rPr>
            </w:pPr>
            <w:r>
              <w:rPr>
                <w:rFonts w:ascii="Arial" w:eastAsia="Arial" w:hAnsi="Arial" w:cs="Arial"/>
                <w:sz w:val="20"/>
                <w:szCs w:val="20"/>
              </w:rPr>
              <w:t>Shower curtain (if applicable) to be washed and shower screen to be cleaned</w:t>
            </w:r>
          </w:p>
        </w:tc>
      </w:tr>
      <w:tr w:rsidR="0035448C" w14:paraId="4170DE55" w14:textId="77777777">
        <w:trPr>
          <w:trHeight w:val="312"/>
        </w:trPr>
        <w:tc>
          <w:tcPr>
            <w:tcW w:w="466" w:type="dxa"/>
            <w:tcMar>
              <w:top w:w="57" w:type="dxa"/>
            </w:tcMar>
          </w:tcPr>
          <w:p w14:paraId="7B5D1A98"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DD2220B" w14:textId="77777777" w:rsidR="0035448C" w:rsidRDefault="009F4949">
            <w:pPr>
              <w:rPr>
                <w:rFonts w:ascii="Arial" w:eastAsia="Arial" w:hAnsi="Arial" w:cs="Arial"/>
                <w:sz w:val="20"/>
                <w:szCs w:val="20"/>
              </w:rPr>
            </w:pPr>
            <w:r>
              <w:rPr>
                <w:rFonts w:ascii="Arial" w:eastAsia="Arial" w:hAnsi="Arial" w:cs="Arial"/>
                <w:sz w:val="20"/>
                <w:szCs w:val="20"/>
              </w:rPr>
              <w:t>All plugholes are to be clean and free from debris</w:t>
            </w:r>
          </w:p>
        </w:tc>
      </w:tr>
      <w:tr w:rsidR="0035448C" w14:paraId="20D578F3" w14:textId="77777777">
        <w:trPr>
          <w:trHeight w:val="312"/>
        </w:trPr>
        <w:tc>
          <w:tcPr>
            <w:tcW w:w="466" w:type="dxa"/>
            <w:tcMar>
              <w:top w:w="57" w:type="dxa"/>
            </w:tcMar>
          </w:tcPr>
          <w:p w14:paraId="220E30A8"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56D6557" w14:textId="77777777" w:rsidR="0035448C" w:rsidRDefault="009F4949">
            <w:pPr>
              <w:rPr>
                <w:rFonts w:ascii="Arial" w:eastAsia="Arial" w:hAnsi="Arial" w:cs="Arial"/>
                <w:sz w:val="20"/>
                <w:szCs w:val="20"/>
              </w:rPr>
            </w:pPr>
            <w:r>
              <w:rPr>
                <w:rFonts w:ascii="Arial" w:eastAsia="Arial" w:hAnsi="Arial" w:cs="Arial"/>
                <w:sz w:val="20"/>
                <w:szCs w:val="20"/>
              </w:rPr>
              <w:t xml:space="preserve">Mirrors are to </w:t>
            </w:r>
            <w:proofErr w:type="gramStart"/>
            <w:r>
              <w:rPr>
                <w:rFonts w:ascii="Arial" w:eastAsia="Arial" w:hAnsi="Arial" w:cs="Arial"/>
                <w:sz w:val="20"/>
                <w:szCs w:val="20"/>
              </w:rPr>
              <w:t>wiped</w:t>
            </w:r>
            <w:proofErr w:type="gramEnd"/>
            <w:r>
              <w:rPr>
                <w:rFonts w:ascii="Arial" w:eastAsia="Arial" w:hAnsi="Arial" w:cs="Arial"/>
                <w:sz w:val="20"/>
                <w:szCs w:val="20"/>
              </w:rPr>
              <w:t xml:space="preserve"> over and streak-free</w:t>
            </w:r>
          </w:p>
        </w:tc>
      </w:tr>
      <w:tr w:rsidR="0035448C" w14:paraId="4DE13769" w14:textId="77777777">
        <w:trPr>
          <w:trHeight w:val="312"/>
        </w:trPr>
        <w:tc>
          <w:tcPr>
            <w:tcW w:w="466" w:type="dxa"/>
            <w:tcMar>
              <w:top w:w="57" w:type="dxa"/>
            </w:tcMar>
          </w:tcPr>
          <w:p w14:paraId="388DBA8D"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303A7682" w14:textId="77777777" w:rsidR="0035448C" w:rsidRDefault="009F4949">
            <w:pPr>
              <w:rPr>
                <w:rFonts w:ascii="Arial" w:eastAsia="Arial" w:hAnsi="Arial" w:cs="Arial"/>
                <w:sz w:val="20"/>
                <w:szCs w:val="20"/>
              </w:rPr>
            </w:pPr>
            <w:r>
              <w:rPr>
                <w:rFonts w:ascii="Arial" w:eastAsia="Arial" w:hAnsi="Arial" w:cs="Arial"/>
                <w:sz w:val="20"/>
                <w:szCs w:val="20"/>
              </w:rPr>
              <w:t>All drawers and cupboards are to be cleaned</w:t>
            </w:r>
          </w:p>
        </w:tc>
      </w:tr>
      <w:tr w:rsidR="0035448C" w14:paraId="6DC5AEB1" w14:textId="77777777">
        <w:trPr>
          <w:trHeight w:val="312"/>
        </w:trPr>
        <w:tc>
          <w:tcPr>
            <w:tcW w:w="466" w:type="dxa"/>
            <w:tcMar>
              <w:top w:w="57" w:type="dxa"/>
            </w:tcMar>
          </w:tcPr>
          <w:p w14:paraId="54179D59"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28FC2FE2" w14:textId="77777777" w:rsidR="0035448C" w:rsidRDefault="009F4949">
            <w:pPr>
              <w:rPr>
                <w:rFonts w:ascii="Arial" w:eastAsia="Arial" w:hAnsi="Arial" w:cs="Arial"/>
                <w:sz w:val="20"/>
                <w:szCs w:val="20"/>
              </w:rPr>
            </w:pPr>
            <w:r>
              <w:rPr>
                <w:rFonts w:ascii="Arial" w:eastAsia="Arial" w:hAnsi="Arial" w:cs="Arial"/>
                <w:sz w:val="20"/>
                <w:szCs w:val="20"/>
              </w:rPr>
              <w:t>Toilet to be cleaned thoroughly including bowl, seat and cistern</w:t>
            </w:r>
          </w:p>
        </w:tc>
      </w:tr>
      <w:tr w:rsidR="0035448C" w14:paraId="36DA3DBC" w14:textId="77777777">
        <w:trPr>
          <w:trHeight w:val="312"/>
        </w:trPr>
        <w:tc>
          <w:tcPr>
            <w:tcW w:w="466" w:type="dxa"/>
            <w:vAlign w:val="center"/>
          </w:tcPr>
          <w:p w14:paraId="53CBA1FA" w14:textId="77777777" w:rsidR="0035448C" w:rsidRDefault="0035448C">
            <w:pPr>
              <w:rPr>
                <w:rFonts w:ascii="Arial" w:eastAsia="Arial" w:hAnsi="Arial" w:cs="Arial"/>
              </w:rPr>
            </w:pPr>
          </w:p>
        </w:tc>
        <w:tc>
          <w:tcPr>
            <w:tcW w:w="9955" w:type="dxa"/>
            <w:vAlign w:val="center"/>
          </w:tcPr>
          <w:p w14:paraId="4611E064" w14:textId="77777777" w:rsidR="0035448C" w:rsidRDefault="0035448C">
            <w:pPr>
              <w:rPr>
                <w:rFonts w:ascii="Arial" w:eastAsia="Arial" w:hAnsi="Arial" w:cs="Arial"/>
                <w:sz w:val="20"/>
                <w:szCs w:val="20"/>
              </w:rPr>
            </w:pPr>
          </w:p>
        </w:tc>
      </w:tr>
      <w:tr w:rsidR="0035448C" w14:paraId="594E8711" w14:textId="77777777">
        <w:trPr>
          <w:trHeight w:val="312"/>
        </w:trPr>
        <w:tc>
          <w:tcPr>
            <w:tcW w:w="466" w:type="dxa"/>
            <w:vAlign w:val="center"/>
          </w:tcPr>
          <w:p w14:paraId="6D7F343B" w14:textId="77777777" w:rsidR="0035448C" w:rsidRDefault="0035448C">
            <w:pPr>
              <w:rPr>
                <w:rFonts w:ascii="Arial" w:eastAsia="Arial" w:hAnsi="Arial" w:cs="Arial"/>
              </w:rPr>
            </w:pPr>
          </w:p>
        </w:tc>
        <w:tc>
          <w:tcPr>
            <w:tcW w:w="9955" w:type="dxa"/>
            <w:vAlign w:val="center"/>
          </w:tcPr>
          <w:p w14:paraId="44039A98" w14:textId="77777777" w:rsidR="0035448C" w:rsidRDefault="009F4949">
            <w:pPr>
              <w:rPr>
                <w:rFonts w:ascii="Arial" w:eastAsia="Arial" w:hAnsi="Arial" w:cs="Arial"/>
              </w:rPr>
            </w:pPr>
            <w:r>
              <w:rPr>
                <w:rFonts w:ascii="Arial" w:eastAsia="Arial" w:hAnsi="Arial" w:cs="Arial"/>
                <w:b/>
              </w:rPr>
              <w:t>LAUNDRY</w:t>
            </w:r>
          </w:p>
        </w:tc>
      </w:tr>
      <w:tr w:rsidR="0035448C" w14:paraId="5144B273" w14:textId="77777777">
        <w:trPr>
          <w:trHeight w:val="312"/>
        </w:trPr>
        <w:tc>
          <w:tcPr>
            <w:tcW w:w="466" w:type="dxa"/>
            <w:tcMar>
              <w:top w:w="57" w:type="dxa"/>
            </w:tcMar>
          </w:tcPr>
          <w:p w14:paraId="34A08CD0"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E46E826" w14:textId="77777777" w:rsidR="0035448C" w:rsidRDefault="009F4949">
            <w:pPr>
              <w:rPr>
                <w:rFonts w:ascii="Arial" w:eastAsia="Arial" w:hAnsi="Arial" w:cs="Arial"/>
                <w:sz w:val="20"/>
                <w:szCs w:val="20"/>
              </w:rPr>
            </w:pPr>
            <w:r>
              <w:rPr>
                <w:rFonts w:ascii="Arial" w:eastAsia="Arial" w:hAnsi="Arial" w:cs="Arial"/>
                <w:sz w:val="20"/>
                <w:szCs w:val="20"/>
              </w:rPr>
              <w:t>Washing machine and clothes dryer filter to be cleaned out</w:t>
            </w:r>
          </w:p>
        </w:tc>
      </w:tr>
      <w:tr w:rsidR="0035448C" w14:paraId="29CE7C00" w14:textId="77777777">
        <w:trPr>
          <w:trHeight w:val="312"/>
        </w:trPr>
        <w:tc>
          <w:tcPr>
            <w:tcW w:w="466" w:type="dxa"/>
            <w:tcMar>
              <w:top w:w="57" w:type="dxa"/>
            </w:tcMar>
          </w:tcPr>
          <w:p w14:paraId="537ECBE7"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42614CDC" w14:textId="77777777" w:rsidR="0035448C" w:rsidRDefault="009F4949">
            <w:pPr>
              <w:rPr>
                <w:rFonts w:ascii="Arial" w:eastAsia="Arial" w:hAnsi="Arial" w:cs="Arial"/>
                <w:sz w:val="20"/>
                <w:szCs w:val="20"/>
              </w:rPr>
            </w:pPr>
            <w:r>
              <w:rPr>
                <w:rFonts w:ascii="Arial" w:eastAsia="Arial" w:hAnsi="Arial" w:cs="Arial"/>
                <w:sz w:val="20"/>
                <w:szCs w:val="20"/>
              </w:rPr>
              <w:t>Clean under laundry tub and clean plughole</w:t>
            </w:r>
          </w:p>
        </w:tc>
      </w:tr>
      <w:tr w:rsidR="0035448C" w14:paraId="7B523F02" w14:textId="77777777">
        <w:trPr>
          <w:trHeight w:val="312"/>
        </w:trPr>
        <w:tc>
          <w:tcPr>
            <w:tcW w:w="466" w:type="dxa"/>
            <w:tcMar>
              <w:top w:w="57" w:type="dxa"/>
            </w:tcMar>
          </w:tcPr>
          <w:p w14:paraId="7177CAF0"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BB14935" w14:textId="77777777" w:rsidR="0035448C" w:rsidRDefault="009F4949">
            <w:pPr>
              <w:rPr>
                <w:rFonts w:ascii="Arial" w:eastAsia="Arial" w:hAnsi="Arial" w:cs="Arial"/>
                <w:sz w:val="20"/>
                <w:szCs w:val="20"/>
              </w:rPr>
            </w:pPr>
            <w:r>
              <w:rPr>
                <w:rFonts w:ascii="Arial" w:eastAsia="Arial" w:hAnsi="Arial" w:cs="Arial"/>
                <w:sz w:val="20"/>
                <w:szCs w:val="20"/>
              </w:rPr>
              <w:t xml:space="preserve">Cupboards to be cleaned thoroughly inside and out </w:t>
            </w:r>
          </w:p>
        </w:tc>
      </w:tr>
      <w:tr w:rsidR="0035448C" w14:paraId="4131DD94" w14:textId="77777777">
        <w:trPr>
          <w:trHeight w:val="312"/>
        </w:trPr>
        <w:tc>
          <w:tcPr>
            <w:tcW w:w="466" w:type="dxa"/>
          </w:tcPr>
          <w:p w14:paraId="1D4817E1" w14:textId="77777777" w:rsidR="0035448C" w:rsidRDefault="0035448C">
            <w:pPr>
              <w:rPr>
                <w:rFonts w:ascii="Arial" w:eastAsia="Arial" w:hAnsi="Arial" w:cs="Arial"/>
              </w:rPr>
            </w:pPr>
          </w:p>
        </w:tc>
        <w:tc>
          <w:tcPr>
            <w:tcW w:w="9955" w:type="dxa"/>
            <w:vAlign w:val="center"/>
          </w:tcPr>
          <w:p w14:paraId="71C8D8CB" w14:textId="77777777" w:rsidR="0035448C" w:rsidRDefault="0035448C">
            <w:pPr>
              <w:rPr>
                <w:rFonts w:ascii="Arial" w:eastAsia="Arial" w:hAnsi="Arial" w:cs="Arial"/>
                <w:sz w:val="20"/>
                <w:szCs w:val="20"/>
              </w:rPr>
            </w:pPr>
          </w:p>
        </w:tc>
      </w:tr>
      <w:tr w:rsidR="0035448C" w14:paraId="1FBBB9E5" w14:textId="77777777">
        <w:trPr>
          <w:trHeight w:val="312"/>
        </w:trPr>
        <w:tc>
          <w:tcPr>
            <w:tcW w:w="466" w:type="dxa"/>
            <w:vAlign w:val="center"/>
          </w:tcPr>
          <w:p w14:paraId="310E5E18" w14:textId="77777777" w:rsidR="0035448C" w:rsidRDefault="0035448C">
            <w:pPr>
              <w:rPr>
                <w:rFonts w:ascii="Arial" w:eastAsia="Arial" w:hAnsi="Arial" w:cs="Arial"/>
              </w:rPr>
            </w:pPr>
          </w:p>
        </w:tc>
        <w:tc>
          <w:tcPr>
            <w:tcW w:w="9955" w:type="dxa"/>
            <w:vAlign w:val="center"/>
          </w:tcPr>
          <w:p w14:paraId="0F3C84B5" w14:textId="77777777" w:rsidR="0035448C" w:rsidRDefault="009F4949">
            <w:pPr>
              <w:rPr>
                <w:rFonts w:ascii="Arial" w:eastAsia="Arial" w:hAnsi="Arial" w:cs="Arial"/>
              </w:rPr>
            </w:pPr>
            <w:r>
              <w:rPr>
                <w:rFonts w:ascii="Arial" w:eastAsia="Arial" w:hAnsi="Arial" w:cs="Arial"/>
                <w:b/>
              </w:rPr>
              <w:t>PEST CONTROL</w:t>
            </w:r>
          </w:p>
        </w:tc>
      </w:tr>
      <w:tr w:rsidR="0035448C" w14:paraId="570F73BC" w14:textId="77777777">
        <w:trPr>
          <w:trHeight w:val="312"/>
        </w:trPr>
        <w:tc>
          <w:tcPr>
            <w:tcW w:w="466" w:type="dxa"/>
            <w:tcMar>
              <w:top w:w="57" w:type="dxa"/>
            </w:tcMar>
          </w:tcPr>
          <w:p w14:paraId="7FD74B1F"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169E8AA" w14:textId="77777777" w:rsidR="0035448C" w:rsidRDefault="009F4949">
            <w:pPr>
              <w:rPr>
                <w:rFonts w:ascii="Arial" w:eastAsia="Arial" w:hAnsi="Arial" w:cs="Arial"/>
                <w:sz w:val="20"/>
                <w:szCs w:val="20"/>
              </w:rPr>
            </w:pPr>
            <w:r>
              <w:rPr>
                <w:rFonts w:ascii="Arial" w:eastAsia="Arial" w:hAnsi="Arial" w:cs="Arial"/>
                <w:sz w:val="20"/>
                <w:szCs w:val="20"/>
              </w:rPr>
              <w:t>If you have kept pets on the premises then you must have the property professionally fumigated especially for flea control both inside and outside and the invoice / receipt must be produced prior to the vacating inspection</w:t>
            </w:r>
          </w:p>
        </w:tc>
      </w:tr>
      <w:tr w:rsidR="0035448C" w14:paraId="4D46EDEE" w14:textId="77777777">
        <w:trPr>
          <w:trHeight w:val="312"/>
        </w:trPr>
        <w:tc>
          <w:tcPr>
            <w:tcW w:w="466" w:type="dxa"/>
            <w:vAlign w:val="center"/>
          </w:tcPr>
          <w:p w14:paraId="06D7D30F" w14:textId="77777777" w:rsidR="0035448C" w:rsidRDefault="0035448C">
            <w:pPr>
              <w:rPr>
                <w:rFonts w:ascii="Arial" w:eastAsia="Arial" w:hAnsi="Arial" w:cs="Arial"/>
              </w:rPr>
            </w:pPr>
          </w:p>
        </w:tc>
        <w:tc>
          <w:tcPr>
            <w:tcW w:w="9955" w:type="dxa"/>
            <w:vAlign w:val="center"/>
          </w:tcPr>
          <w:p w14:paraId="20C8AAA3" w14:textId="77777777" w:rsidR="0035448C" w:rsidRDefault="0035448C">
            <w:pPr>
              <w:rPr>
                <w:rFonts w:ascii="Arial" w:eastAsia="Arial" w:hAnsi="Arial" w:cs="Arial"/>
                <w:sz w:val="20"/>
                <w:szCs w:val="20"/>
              </w:rPr>
            </w:pPr>
          </w:p>
        </w:tc>
      </w:tr>
      <w:tr w:rsidR="0035448C" w14:paraId="4C43EF79" w14:textId="77777777">
        <w:trPr>
          <w:trHeight w:val="312"/>
        </w:trPr>
        <w:tc>
          <w:tcPr>
            <w:tcW w:w="466" w:type="dxa"/>
            <w:vAlign w:val="center"/>
          </w:tcPr>
          <w:p w14:paraId="35229E93" w14:textId="77777777" w:rsidR="0035448C" w:rsidRDefault="0035448C">
            <w:pPr>
              <w:rPr>
                <w:rFonts w:ascii="Arial" w:eastAsia="Arial" w:hAnsi="Arial" w:cs="Arial"/>
              </w:rPr>
            </w:pPr>
          </w:p>
        </w:tc>
        <w:tc>
          <w:tcPr>
            <w:tcW w:w="9955" w:type="dxa"/>
            <w:vAlign w:val="center"/>
          </w:tcPr>
          <w:p w14:paraId="0C2A4273" w14:textId="77777777" w:rsidR="0035448C" w:rsidRDefault="009F4949">
            <w:pPr>
              <w:rPr>
                <w:rFonts w:ascii="Arial" w:eastAsia="Arial" w:hAnsi="Arial" w:cs="Arial"/>
              </w:rPr>
            </w:pPr>
            <w:r>
              <w:rPr>
                <w:rFonts w:ascii="Arial" w:eastAsia="Arial" w:hAnsi="Arial" w:cs="Arial"/>
                <w:b/>
              </w:rPr>
              <w:t>CARPETS</w:t>
            </w:r>
          </w:p>
        </w:tc>
      </w:tr>
      <w:tr w:rsidR="0035448C" w14:paraId="400C92B3" w14:textId="77777777">
        <w:trPr>
          <w:trHeight w:val="312"/>
        </w:trPr>
        <w:tc>
          <w:tcPr>
            <w:tcW w:w="466" w:type="dxa"/>
            <w:tcMar>
              <w:top w:w="57" w:type="dxa"/>
            </w:tcMar>
          </w:tcPr>
          <w:p w14:paraId="6546C98D"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67AF02D5" w14:textId="77777777" w:rsidR="0035448C" w:rsidRDefault="009F4949">
            <w:pPr>
              <w:rPr>
                <w:rFonts w:ascii="Arial" w:eastAsia="Arial" w:hAnsi="Arial" w:cs="Arial"/>
                <w:sz w:val="20"/>
                <w:szCs w:val="20"/>
              </w:rPr>
            </w:pPr>
            <w:r>
              <w:rPr>
                <w:rFonts w:ascii="Arial" w:eastAsia="Arial" w:hAnsi="Arial" w:cs="Arial"/>
                <w:sz w:val="20"/>
                <w:szCs w:val="20"/>
              </w:rPr>
              <w:t>All carpets are to be professionally cleaned if soiled or marked in any way and an invoice / receipt must be produced prior to the vacating inspection.  Please note that should you choose to use a carpet cleaning company other than the one we recommend you could be liable to have the carpets re-cleaned should they not meet our exacting standards of cleanliness.</w:t>
            </w:r>
          </w:p>
        </w:tc>
      </w:tr>
      <w:tr w:rsidR="0035448C" w14:paraId="2E78EC6A" w14:textId="77777777">
        <w:trPr>
          <w:trHeight w:val="312"/>
        </w:trPr>
        <w:tc>
          <w:tcPr>
            <w:tcW w:w="466" w:type="dxa"/>
            <w:vAlign w:val="center"/>
          </w:tcPr>
          <w:p w14:paraId="3D64B764" w14:textId="77777777" w:rsidR="0035448C" w:rsidRDefault="0035448C">
            <w:pPr>
              <w:rPr>
                <w:rFonts w:ascii="Arial" w:eastAsia="Arial" w:hAnsi="Arial" w:cs="Arial"/>
                <w:sz w:val="20"/>
                <w:szCs w:val="20"/>
              </w:rPr>
            </w:pPr>
          </w:p>
        </w:tc>
        <w:tc>
          <w:tcPr>
            <w:tcW w:w="9955" w:type="dxa"/>
            <w:vAlign w:val="center"/>
          </w:tcPr>
          <w:p w14:paraId="5BDC536A" w14:textId="77777777" w:rsidR="0035448C" w:rsidRDefault="0035448C">
            <w:pPr>
              <w:rPr>
                <w:rFonts w:ascii="Arial" w:eastAsia="Arial" w:hAnsi="Arial" w:cs="Arial"/>
                <w:sz w:val="20"/>
                <w:szCs w:val="20"/>
              </w:rPr>
            </w:pPr>
          </w:p>
        </w:tc>
      </w:tr>
      <w:tr w:rsidR="0035448C" w14:paraId="4D941D06" w14:textId="77777777">
        <w:trPr>
          <w:trHeight w:val="312"/>
        </w:trPr>
        <w:tc>
          <w:tcPr>
            <w:tcW w:w="466" w:type="dxa"/>
            <w:vAlign w:val="center"/>
          </w:tcPr>
          <w:p w14:paraId="70126F5A" w14:textId="77777777" w:rsidR="0035448C" w:rsidRDefault="0035448C">
            <w:pPr>
              <w:rPr>
                <w:rFonts w:ascii="Arial" w:eastAsia="Arial" w:hAnsi="Arial" w:cs="Arial"/>
                <w:sz w:val="20"/>
                <w:szCs w:val="20"/>
              </w:rPr>
            </w:pPr>
          </w:p>
        </w:tc>
        <w:tc>
          <w:tcPr>
            <w:tcW w:w="9955" w:type="dxa"/>
            <w:vAlign w:val="center"/>
          </w:tcPr>
          <w:p w14:paraId="0E46CF87" w14:textId="77777777" w:rsidR="0035448C" w:rsidRDefault="009F4949">
            <w:pPr>
              <w:rPr>
                <w:rFonts w:ascii="Arial" w:eastAsia="Arial" w:hAnsi="Arial" w:cs="Arial"/>
              </w:rPr>
            </w:pPr>
            <w:r>
              <w:rPr>
                <w:rFonts w:ascii="Arial" w:eastAsia="Arial" w:hAnsi="Arial" w:cs="Arial"/>
                <w:b/>
              </w:rPr>
              <w:t>DAMAGE</w:t>
            </w:r>
          </w:p>
        </w:tc>
      </w:tr>
      <w:tr w:rsidR="0035448C" w14:paraId="2AFDFF09" w14:textId="77777777">
        <w:trPr>
          <w:trHeight w:val="312"/>
        </w:trPr>
        <w:tc>
          <w:tcPr>
            <w:tcW w:w="466" w:type="dxa"/>
            <w:tcMar>
              <w:top w:w="57" w:type="dxa"/>
            </w:tcMar>
          </w:tcPr>
          <w:p w14:paraId="462A44BF"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5E9C3DDC" w14:textId="77777777" w:rsidR="0035448C" w:rsidRDefault="009F4949">
            <w:pPr>
              <w:rPr>
                <w:rFonts w:ascii="Arial" w:eastAsia="Arial" w:hAnsi="Arial" w:cs="Arial"/>
                <w:sz w:val="20"/>
                <w:szCs w:val="20"/>
              </w:rPr>
            </w:pPr>
            <w:r>
              <w:rPr>
                <w:rFonts w:ascii="Arial" w:eastAsia="Arial" w:hAnsi="Arial" w:cs="Arial"/>
                <w:sz w:val="20"/>
                <w:szCs w:val="20"/>
              </w:rPr>
              <w:t>Damage that has occurred as a result of your neglect must be rectified at your cost prior to the vacating inspection</w:t>
            </w:r>
          </w:p>
        </w:tc>
      </w:tr>
      <w:tr w:rsidR="0035448C" w14:paraId="27C2551E" w14:textId="77777777">
        <w:trPr>
          <w:trHeight w:val="312"/>
        </w:trPr>
        <w:tc>
          <w:tcPr>
            <w:tcW w:w="466" w:type="dxa"/>
            <w:vAlign w:val="center"/>
          </w:tcPr>
          <w:p w14:paraId="6D2DB523" w14:textId="77777777" w:rsidR="0035448C" w:rsidRDefault="0035448C">
            <w:pPr>
              <w:rPr>
                <w:rFonts w:ascii="Arial" w:eastAsia="Arial" w:hAnsi="Arial" w:cs="Arial"/>
                <w:sz w:val="20"/>
                <w:szCs w:val="20"/>
              </w:rPr>
            </w:pPr>
          </w:p>
        </w:tc>
        <w:tc>
          <w:tcPr>
            <w:tcW w:w="9955" w:type="dxa"/>
            <w:vAlign w:val="center"/>
          </w:tcPr>
          <w:p w14:paraId="0D8AFAC0" w14:textId="77777777" w:rsidR="0035448C" w:rsidRDefault="0035448C">
            <w:pPr>
              <w:rPr>
                <w:rFonts w:ascii="Arial" w:eastAsia="Arial" w:hAnsi="Arial" w:cs="Arial"/>
                <w:sz w:val="20"/>
                <w:szCs w:val="20"/>
              </w:rPr>
            </w:pPr>
          </w:p>
        </w:tc>
      </w:tr>
      <w:tr w:rsidR="0035448C" w14:paraId="53E55E7F" w14:textId="77777777">
        <w:trPr>
          <w:trHeight w:val="312"/>
        </w:trPr>
        <w:tc>
          <w:tcPr>
            <w:tcW w:w="466" w:type="dxa"/>
            <w:vAlign w:val="center"/>
          </w:tcPr>
          <w:p w14:paraId="654830AB" w14:textId="77777777" w:rsidR="0035448C" w:rsidRDefault="0035448C">
            <w:pPr>
              <w:rPr>
                <w:rFonts w:ascii="Arial" w:eastAsia="Arial" w:hAnsi="Arial" w:cs="Arial"/>
                <w:sz w:val="20"/>
                <w:szCs w:val="20"/>
              </w:rPr>
            </w:pPr>
          </w:p>
        </w:tc>
        <w:tc>
          <w:tcPr>
            <w:tcW w:w="9955" w:type="dxa"/>
            <w:vAlign w:val="center"/>
          </w:tcPr>
          <w:p w14:paraId="1D8008FC" w14:textId="77777777" w:rsidR="0035448C" w:rsidRDefault="009F4949">
            <w:pPr>
              <w:rPr>
                <w:rFonts w:ascii="Arial" w:eastAsia="Arial" w:hAnsi="Arial" w:cs="Arial"/>
              </w:rPr>
            </w:pPr>
            <w:r>
              <w:rPr>
                <w:rFonts w:ascii="Arial" w:eastAsia="Arial" w:hAnsi="Arial" w:cs="Arial"/>
                <w:b/>
              </w:rPr>
              <w:t>IMPORTANT NOTE</w:t>
            </w:r>
          </w:p>
        </w:tc>
      </w:tr>
      <w:tr w:rsidR="0035448C" w14:paraId="2EC0954D" w14:textId="77777777">
        <w:trPr>
          <w:trHeight w:val="312"/>
        </w:trPr>
        <w:tc>
          <w:tcPr>
            <w:tcW w:w="466" w:type="dxa"/>
            <w:tcMar>
              <w:top w:w="57" w:type="dxa"/>
            </w:tcMar>
          </w:tcPr>
          <w:p w14:paraId="21671BC2"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0BA0B15B" w14:textId="77777777" w:rsidR="0035448C" w:rsidRDefault="009F4949">
            <w:pPr>
              <w:rPr>
                <w:rFonts w:ascii="Arial" w:eastAsia="Arial" w:hAnsi="Arial" w:cs="Arial"/>
                <w:sz w:val="20"/>
                <w:szCs w:val="20"/>
              </w:rPr>
            </w:pPr>
            <w:r>
              <w:rPr>
                <w:rFonts w:ascii="Arial" w:eastAsia="Arial" w:hAnsi="Arial" w:cs="Arial"/>
                <w:sz w:val="20"/>
                <w:szCs w:val="20"/>
              </w:rPr>
              <w:t>DISCONNECT THE POWER / ELECTRICITY AND FINALISE YOUR ACCOUNT</w:t>
            </w:r>
          </w:p>
        </w:tc>
      </w:tr>
      <w:tr w:rsidR="0035448C" w14:paraId="02FAEEC1" w14:textId="77777777">
        <w:trPr>
          <w:trHeight w:val="312"/>
        </w:trPr>
        <w:tc>
          <w:tcPr>
            <w:tcW w:w="466" w:type="dxa"/>
            <w:tcMar>
              <w:top w:w="57" w:type="dxa"/>
            </w:tcMar>
          </w:tcPr>
          <w:p w14:paraId="2D2C6904"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BC58137" w14:textId="77777777" w:rsidR="0035448C" w:rsidRDefault="009F4949">
            <w:pPr>
              <w:rPr>
                <w:rFonts w:ascii="Arial" w:eastAsia="Arial" w:hAnsi="Arial" w:cs="Arial"/>
                <w:sz w:val="20"/>
                <w:szCs w:val="20"/>
              </w:rPr>
            </w:pPr>
            <w:r>
              <w:rPr>
                <w:rFonts w:ascii="Arial" w:eastAsia="Arial" w:hAnsi="Arial" w:cs="Arial"/>
                <w:sz w:val="20"/>
                <w:szCs w:val="20"/>
              </w:rPr>
              <w:t>DISCONNECT THE GAS AND FINALISE YOUR ACCOUNT</w:t>
            </w:r>
          </w:p>
        </w:tc>
      </w:tr>
      <w:tr w:rsidR="0035448C" w14:paraId="0A48CA5C" w14:textId="77777777">
        <w:trPr>
          <w:trHeight w:val="312"/>
        </w:trPr>
        <w:tc>
          <w:tcPr>
            <w:tcW w:w="466" w:type="dxa"/>
            <w:tcMar>
              <w:top w:w="57" w:type="dxa"/>
            </w:tcMar>
          </w:tcPr>
          <w:p w14:paraId="6FA6186F"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52044E9D" w14:textId="77777777" w:rsidR="0035448C" w:rsidRDefault="009F4949">
            <w:pPr>
              <w:rPr>
                <w:rFonts w:ascii="Arial" w:eastAsia="Arial" w:hAnsi="Arial" w:cs="Arial"/>
                <w:sz w:val="20"/>
                <w:szCs w:val="20"/>
              </w:rPr>
            </w:pPr>
            <w:r>
              <w:rPr>
                <w:rFonts w:ascii="Arial" w:eastAsia="Arial" w:hAnsi="Arial" w:cs="Arial"/>
                <w:sz w:val="20"/>
                <w:szCs w:val="20"/>
              </w:rPr>
              <w:t>DISCONNECT THE TELEPHONE</w:t>
            </w:r>
          </w:p>
        </w:tc>
      </w:tr>
      <w:tr w:rsidR="0035448C" w14:paraId="6C9942B1" w14:textId="77777777">
        <w:trPr>
          <w:trHeight w:val="312"/>
        </w:trPr>
        <w:tc>
          <w:tcPr>
            <w:tcW w:w="466" w:type="dxa"/>
            <w:tcMar>
              <w:top w:w="57" w:type="dxa"/>
            </w:tcMar>
          </w:tcPr>
          <w:p w14:paraId="2587DF6D"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68930E52" w14:textId="77777777" w:rsidR="0035448C" w:rsidRDefault="009F4949">
            <w:pPr>
              <w:rPr>
                <w:rFonts w:ascii="Arial" w:eastAsia="Arial" w:hAnsi="Arial" w:cs="Arial"/>
                <w:sz w:val="20"/>
                <w:szCs w:val="20"/>
              </w:rPr>
            </w:pPr>
            <w:r>
              <w:rPr>
                <w:rFonts w:ascii="Arial" w:eastAsia="Arial" w:hAnsi="Arial" w:cs="Arial"/>
                <w:sz w:val="20"/>
                <w:szCs w:val="20"/>
              </w:rPr>
              <w:t>REDIRECT THE MAIL</w:t>
            </w:r>
          </w:p>
        </w:tc>
      </w:tr>
      <w:tr w:rsidR="0035448C" w14:paraId="44F8EC26" w14:textId="77777777">
        <w:trPr>
          <w:trHeight w:val="312"/>
        </w:trPr>
        <w:tc>
          <w:tcPr>
            <w:tcW w:w="466" w:type="dxa"/>
            <w:vAlign w:val="center"/>
          </w:tcPr>
          <w:p w14:paraId="4EA07783" w14:textId="77777777" w:rsidR="0035448C" w:rsidRDefault="0035448C">
            <w:pPr>
              <w:rPr>
                <w:rFonts w:ascii="Arial" w:eastAsia="Arial" w:hAnsi="Arial" w:cs="Arial"/>
                <w:sz w:val="20"/>
                <w:szCs w:val="20"/>
              </w:rPr>
            </w:pPr>
          </w:p>
        </w:tc>
        <w:tc>
          <w:tcPr>
            <w:tcW w:w="9955" w:type="dxa"/>
            <w:vAlign w:val="center"/>
          </w:tcPr>
          <w:p w14:paraId="7D15B620" w14:textId="77777777" w:rsidR="0035448C" w:rsidRDefault="0035448C">
            <w:pPr>
              <w:rPr>
                <w:rFonts w:ascii="Arial" w:eastAsia="Arial" w:hAnsi="Arial" w:cs="Arial"/>
                <w:sz w:val="20"/>
                <w:szCs w:val="20"/>
              </w:rPr>
            </w:pPr>
          </w:p>
        </w:tc>
      </w:tr>
      <w:tr w:rsidR="0035448C" w14:paraId="123DF6D0" w14:textId="77777777">
        <w:trPr>
          <w:trHeight w:val="312"/>
        </w:trPr>
        <w:tc>
          <w:tcPr>
            <w:tcW w:w="466" w:type="dxa"/>
            <w:vAlign w:val="center"/>
          </w:tcPr>
          <w:p w14:paraId="1C8857D5" w14:textId="77777777" w:rsidR="0035448C" w:rsidRDefault="0035448C">
            <w:pPr>
              <w:rPr>
                <w:rFonts w:ascii="Arial" w:eastAsia="Arial" w:hAnsi="Arial" w:cs="Arial"/>
                <w:sz w:val="20"/>
                <w:szCs w:val="20"/>
              </w:rPr>
            </w:pPr>
          </w:p>
        </w:tc>
        <w:tc>
          <w:tcPr>
            <w:tcW w:w="9955" w:type="dxa"/>
            <w:vAlign w:val="center"/>
          </w:tcPr>
          <w:p w14:paraId="359E3AAE" w14:textId="77777777" w:rsidR="0035448C" w:rsidRDefault="009F4949">
            <w:pPr>
              <w:rPr>
                <w:rFonts w:ascii="Arial" w:eastAsia="Arial" w:hAnsi="Arial" w:cs="Arial"/>
              </w:rPr>
            </w:pPr>
            <w:r>
              <w:rPr>
                <w:rFonts w:ascii="Arial" w:eastAsia="Arial" w:hAnsi="Arial" w:cs="Arial"/>
                <w:b/>
              </w:rPr>
              <w:t>REMINDER</w:t>
            </w:r>
          </w:p>
        </w:tc>
      </w:tr>
      <w:tr w:rsidR="0035448C" w14:paraId="0991E8A1" w14:textId="77777777">
        <w:trPr>
          <w:trHeight w:val="312"/>
        </w:trPr>
        <w:tc>
          <w:tcPr>
            <w:tcW w:w="466" w:type="dxa"/>
            <w:tcMar>
              <w:top w:w="57" w:type="dxa"/>
            </w:tcMar>
          </w:tcPr>
          <w:p w14:paraId="6E32359E" w14:textId="77777777" w:rsidR="0035448C" w:rsidRDefault="009F4949">
            <w:pPr>
              <w:rPr>
                <w:rFonts w:ascii="Arial" w:eastAsia="Arial" w:hAnsi="Arial" w:cs="Arial"/>
              </w:rPr>
            </w:pPr>
            <w:r>
              <w:rPr>
                <w:rFonts w:ascii="Wingdings 2" w:eastAsia="Wingdings 2" w:hAnsi="Wingdings 2" w:cs="Wingdings 2"/>
              </w:rPr>
              <w:t>⬜</w:t>
            </w:r>
          </w:p>
        </w:tc>
        <w:tc>
          <w:tcPr>
            <w:tcW w:w="9955" w:type="dxa"/>
            <w:tcMar>
              <w:top w:w="57" w:type="dxa"/>
            </w:tcMar>
          </w:tcPr>
          <w:p w14:paraId="173FE71C" w14:textId="77777777" w:rsidR="0035448C" w:rsidRDefault="009F4949">
            <w:pPr>
              <w:rPr>
                <w:rFonts w:ascii="Arial" w:eastAsia="Arial" w:hAnsi="Arial" w:cs="Arial"/>
                <w:sz w:val="20"/>
                <w:szCs w:val="20"/>
              </w:rPr>
            </w:pPr>
            <w:r>
              <w:rPr>
                <w:rFonts w:ascii="Arial" w:eastAsia="Arial" w:hAnsi="Arial" w:cs="Arial"/>
                <w:sz w:val="20"/>
                <w:szCs w:val="20"/>
              </w:rPr>
              <w:t>Rent is payable until all keys are returned to our office</w:t>
            </w:r>
          </w:p>
        </w:tc>
      </w:tr>
      <w:tr w:rsidR="0035448C" w14:paraId="5C1FA64C" w14:textId="77777777">
        <w:trPr>
          <w:trHeight w:val="312"/>
        </w:trPr>
        <w:tc>
          <w:tcPr>
            <w:tcW w:w="10421" w:type="dxa"/>
            <w:gridSpan w:val="2"/>
            <w:tcMar>
              <w:top w:w="57" w:type="dxa"/>
            </w:tcMar>
          </w:tcPr>
          <w:p w14:paraId="3D961898" w14:textId="77777777" w:rsidR="0035448C" w:rsidRDefault="0035448C">
            <w:pPr>
              <w:jc w:val="center"/>
              <w:rPr>
                <w:rFonts w:ascii="Arial" w:eastAsia="Arial" w:hAnsi="Arial" w:cs="Arial"/>
                <w:sz w:val="22"/>
                <w:szCs w:val="22"/>
              </w:rPr>
            </w:pPr>
          </w:p>
          <w:p w14:paraId="423A4A39" w14:textId="77777777" w:rsidR="0035448C" w:rsidRDefault="009F4949">
            <w:pPr>
              <w:jc w:val="center"/>
              <w:rPr>
                <w:rFonts w:ascii="Arial" w:eastAsia="Arial" w:hAnsi="Arial" w:cs="Arial"/>
                <w:color w:val="FF9900"/>
                <w:sz w:val="40"/>
                <w:szCs w:val="40"/>
              </w:rPr>
            </w:pPr>
            <w:r>
              <w:rPr>
                <w:rFonts w:ascii="Arial" w:eastAsia="Arial" w:hAnsi="Arial" w:cs="Arial"/>
                <w:color w:val="FF9900"/>
                <w:sz w:val="40"/>
                <w:szCs w:val="40"/>
              </w:rPr>
              <w:t>This list is provided as a guide only and</w:t>
            </w:r>
          </w:p>
          <w:p w14:paraId="513E3FBA" w14:textId="77777777" w:rsidR="0035448C" w:rsidRDefault="009F4949">
            <w:pPr>
              <w:jc w:val="center"/>
              <w:rPr>
                <w:rFonts w:ascii="Arial" w:eastAsia="Arial" w:hAnsi="Arial" w:cs="Arial"/>
                <w:color w:val="FF9900"/>
                <w:sz w:val="28"/>
                <w:szCs w:val="28"/>
              </w:rPr>
            </w:pPr>
            <w:r>
              <w:rPr>
                <w:rFonts w:ascii="Arial" w:eastAsia="Arial" w:hAnsi="Arial" w:cs="Arial"/>
                <w:color w:val="FF9900"/>
                <w:sz w:val="40"/>
                <w:szCs w:val="40"/>
              </w:rPr>
              <w:lastRenderedPageBreak/>
              <w:t>additional cleaning may be required</w:t>
            </w:r>
          </w:p>
        </w:tc>
      </w:tr>
    </w:tbl>
    <w:p w14:paraId="453BA8BF" w14:textId="77777777" w:rsidR="0035448C" w:rsidRDefault="0035448C">
      <w:pPr>
        <w:rPr>
          <w:rFonts w:ascii="Arial" w:eastAsia="Arial" w:hAnsi="Arial" w:cs="Arial"/>
        </w:rPr>
      </w:pPr>
    </w:p>
    <w:sectPr w:rsidR="0035448C">
      <w:headerReference w:type="default" r:id="rId6"/>
      <w:pgSz w:w="11907" w:h="16840"/>
      <w:pgMar w:top="283" w:right="850" w:bottom="283" w:left="850"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B2E3" w14:textId="77777777" w:rsidR="00136673" w:rsidRDefault="009F4949">
      <w:r>
        <w:separator/>
      </w:r>
    </w:p>
  </w:endnote>
  <w:endnote w:type="continuationSeparator" w:id="0">
    <w:p w14:paraId="314C37C6" w14:textId="77777777" w:rsidR="00136673" w:rsidRDefault="009F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79E3" w14:textId="77777777" w:rsidR="00136673" w:rsidRDefault="009F4949">
      <w:r>
        <w:separator/>
      </w:r>
    </w:p>
  </w:footnote>
  <w:footnote w:type="continuationSeparator" w:id="0">
    <w:p w14:paraId="12A04C22" w14:textId="77777777" w:rsidR="00136673" w:rsidRDefault="009F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01B7" w14:textId="77777777" w:rsidR="0035448C" w:rsidRDefault="0035448C">
    <w:pPr>
      <w:widowControl w:val="0"/>
      <w:pBdr>
        <w:top w:val="nil"/>
        <w:left w:val="nil"/>
        <w:bottom w:val="nil"/>
        <w:right w:val="nil"/>
        <w:between w:val="nil"/>
      </w:pBdr>
      <w:spacing w:line="276" w:lineRule="auto"/>
      <w:rPr>
        <w:rFonts w:ascii="Arial" w:eastAsia="Arial" w:hAnsi="Arial" w:cs="Arial"/>
      </w:rPr>
    </w:pPr>
  </w:p>
  <w:tbl>
    <w:tblPr>
      <w:tblStyle w:val="a1"/>
      <w:tblW w:w="10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5"/>
      <w:gridCol w:w="5336"/>
    </w:tblGrid>
    <w:tr w:rsidR="0035448C" w14:paraId="620C8DA4" w14:textId="77777777">
      <w:trPr>
        <w:trHeight w:val="1090"/>
        <w:jc w:val="center"/>
      </w:trPr>
      <w:tc>
        <w:tcPr>
          <w:tcW w:w="5085" w:type="dxa"/>
          <w:tcBorders>
            <w:top w:val="nil"/>
            <w:left w:val="nil"/>
            <w:bottom w:val="nil"/>
            <w:right w:val="nil"/>
          </w:tcBorders>
          <w:vAlign w:val="center"/>
        </w:tcPr>
        <w:p w14:paraId="28229768" w14:textId="77777777" w:rsidR="0035448C" w:rsidRDefault="009F4949">
          <w:pPr>
            <w:rPr>
              <w:rFonts w:ascii="Arial" w:eastAsia="Arial" w:hAnsi="Arial" w:cs="Arial"/>
            </w:rPr>
          </w:pPr>
          <w:r>
            <w:rPr>
              <w:rFonts w:ascii="Arial" w:eastAsia="Arial" w:hAnsi="Arial" w:cs="Arial"/>
              <w:noProof/>
            </w:rPr>
            <w:drawing>
              <wp:inline distT="114300" distB="114300" distL="114300" distR="114300" wp14:anchorId="59D4D412" wp14:editId="54D88C1B">
                <wp:extent cx="3095625" cy="55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95625" cy="558800"/>
                        </a:xfrm>
                        <a:prstGeom prst="rect">
                          <a:avLst/>
                        </a:prstGeom>
                        <a:ln/>
                      </pic:spPr>
                    </pic:pic>
                  </a:graphicData>
                </a:graphic>
              </wp:inline>
            </w:drawing>
          </w:r>
        </w:p>
      </w:tc>
      <w:tc>
        <w:tcPr>
          <w:tcW w:w="5336" w:type="dxa"/>
          <w:tcBorders>
            <w:top w:val="nil"/>
            <w:left w:val="nil"/>
            <w:bottom w:val="nil"/>
            <w:right w:val="nil"/>
          </w:tcBorders>
          <w:vAlign w:val="center"/>
        </w:tcPr>
        <w:p w14:paraId="52174706" w14:textId="77777777" w:rsidR="0035448C" w:rsidRDefault="009F4949">
          <w:pPr>
            <w:jc w:val="center"/>
            <w:rPr>
              <w:rFonts w:ascii="Arial" w:eastAsia="Arial" w:hAnsi="Arial" w:cs="Arial"/>
              <w:sz w:val="40"/>
              <w:szCs w:val="40"/>
            </w:rPr>
          </w:pPr>
          <w:r>
            <w:rPr>
              <w:rFonts w:ascii="Arial" w:eastAsia="Arial" w:hAnsi="Arial" w:cs="Arial"/>
              <w:b/>
              <w:sz w:val="40"/>
              <w:szCs w:val="40"/>
            </w:rPr>
            <w:t>Bond Saver Checklist</w:t>
          </w:r>
        </w:p>
      </w:tc>
    </w:tr>
  </w:tbl>
  <w:p w14:paraId="16A2ABF7" w14:textId="77777777" w:rsidR="0035448C" w:rsidRDefault="0035448C">
    <w:pPr>
      <w:pBdr>
        <w:top w:val="nil"/>
        <w:left w:val="nil"/>
        <w:bottom w:val="nil"/>
        <w:right w:val="nil"/>
        <w:between w:val="nil"/>
      </w:pBdr>
      <w:tabs>
        <w:tab w:val="center" w:pos="4320"/>
        <w:tab w:val="right" w:pos="8640"/>
      </w:tabs>
      <w:rPr>
        <w:rFonts w:ascii="Arial" w:eastAsia="Arial" w:hAnsi="Arial" w:cs="Arial"/>
        <w:color w:val="000000"/>
        <w:sz w:val="8"/>
        <w:szCs w:val="8"/>
      </w:rPr>
    </w:pPr>
  </w:p>
  <w:p w14:paraId="79ABDEF8" w14:textId="77777777" w:rsidR="0035448C" w:rsidRDefault="009F4949">
    <w:pPr>
      <w:pBdr>
        <w:top w:val="nil"/>
        <w:left w:val="nil"/>
        <w:bottom w:val="nil"/>
        <w:right w:val="nil"/>
        <w:between w:val="nil"/>
      </w:pBdr>
      <w:tabs>
        <w:tab w:val="center" w:pos="4320"/>
        <w:tab w:val="right" w:pos="8640"/>
      </w:tabs>
      <w:rPr>
        <w:rFonts w:ascii="Arial" w:eastAsia="Arial" w:hAnsi="Arial" w:cs="Arial"/>
        <w:sz w:val="20"/>
        <w:szCs w:val="20"/>
      </w:rPr>
    </w:pPr>
    <w:r>
      <w:rPr>
        <w:rFonts w:ascii="Arial" w:eastAsia="Arial" w:hAnsi="Arial" w:cs="Arial"/>
        <w:color w:val="000000"/>
        <w:sz w:val="20"/>
        <w:szCs w:val="20"/>
      </w:rPr>
      <w:t>To avoid cleaning charges and unnecessary deductions from your bond we recommend the following items be attended to prior to returning the keys and / or vacating the premises</w:t>
    </w:r>
  </w:p>
  <w:p w14:paraId="5195D1CB" w14:textId="77777777" w:rsidR="0035448C" w:rsidRDefault="0035448C">
    <w:pPr>
      <w:pBdr>
        <w:top w:val="nil"/>
        <w:left w:val="nil"/>
        <w:bottom w:val="nil"/>
        <w:right w:val="nil"/>
        <w:between w:val="nil"/>
      </w:pBdr>
      <w:tabs>
        <w:tab w:val="center" w:pos="4320"/>
        <w:tab w:val="right" w:pos="8640"/>
      </w:tabs>
      <w:rPr>
        <w:rFonts w:ascii="Arial" w:eastAsia="Arial" w:hAnsi="Arial" w:cs="Arial"/>
        <w:color w:val="000000"/>
        <w:sz w:val="8"/>
        <w:szCs w:val="8"/>
      </w:rPr>
    </w:pPr>
  </w:p>
  <w:p w14:paraId="7B9E42C4" w14:textId="77777777" w:rsidR="0035448C" w:rsidRDefault="0035448C">
    <w:pPr>
      <w:pBdr>
        <w:top w:val="nil"/>
        <w:left w:val="nil"/>
        <w:bottom w:val="nil"/>
        <w:right w:val="nil"/>
        <w:between w:val="nil"/>
      </w:pBdr>
      <w:tabs>
        <w:tab w:val="center" w:pos="4320"/>
        <w:tab w:val="right" w:pos="8640"/>
      </w:tabs>
      <w:rPr>
        <w:rFonts w:ascii="Arial" w:eastAsia="Arial" w:hAnsi="Arial" w:cs="Arial"/>
        <w:color w:val="000000"/>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8C"/>
    <w:rsid w:val="00136673"/>
    <w:rsid w:val="0035448C"/>
    <w:rsid w:val="009F4949"/>
    <w:rsid w:val="00E2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F244"/>
  <w15:docId w15:val="{09A2FBD8-97BE-45DD-BEA8-00260634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Hanna</dc:creator>
  <cp:lastModifiedBy>Jasmine Hanna</cp:lastModifiedBy>
  <cp:revision>3</cp:revision>
  <dcterms:created xsi:type="dcterms:W3CDTF">2023-02-27T23:32:00Z</dcterms:created>
  <dcterms:modified xsi:type="dcterms:W3CDTF">2023-03-02T03:32:00Z</dcterms:modified>
</cp:coreProperties>
</file>